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2C976" w14:textId="77777777" w:rsidR="00DC6D32" w:rsidRDefault="00DC6D32" w:rsidP="00DC6D32">
      <w:pPr>
        <w:spacing w:line="240" w:lineRule="auto"/>
        <w:jc w:val="center"/>
        <w:rPr>
          <w:b/>
          <w:sz w:val="28"/>
          <w:szCs w:val="28"/>
        </w:rPr>
      </w:pPr>
      <w:r>
        <w:rPr>
          <w:noProof/>
        </w:rPr>
        <w:drawing>
          <wp:anchor distT="0" distB="0" distL="114300" distR="114300" simplePos="0" relativeHeight="251666432" behindDoc="0" locked="0" layoutInCell="1" allowOverlap="1" wp14:anchorId="3ED48189" wp14:editId="576C07D2">
            <wp:simplePos x="0" y="0"/>
            <wp:positionH relativeFrom="column">
              <wp:posOffset>-289560</wp:posOffset>
            </wp:positionH>
            <wp:positionV relativeFrom="paragraph">
              <wp:posOffset>-165735</wp:posOffset>
            </wp:positionV>
            <wp:extent cx="5991225" cy="1085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1085850"/>
                    </a:xfrm>
                    <a:prstGeom prst="rect">
                      <a:avLst/>
                    </a:prstGeom>
                    <a:noFill/>
                  </pic:spPr>
                </pic:pic>
              </a:graphicData>
            </a:graphic>
            <wp14:sizeRelH relativeFrom="page">
              <wp14:pctWidth>0</wp14:pctWidth>
            </wp14:sizeRelH>
            <wp14:sizeRelV relativeFrom="page">
              <wp14:pctHeight>0</wp14:pctHeight>
            </wp14:sizeRelV>
          </wp:anchor>
        </w:drawing>
      </w:r>
    </w:p>
    <w:p w14:paraId="5737640C" w14:textId="77777777" w:rsidR="00DC6D32" w:rsidRDefault="00DC6D32" w:rsidP="00DC6D32">
      <w:pPr>
        <w:spacing w:line="240" w:lineRule="auto"/>
        <w:jc w:val="center"/>
        <w:rPr>
          <w:b/>
          <w:sz w:val="28"/>
          <w:szCs w:val="28"/>
        </w:rPr>
      </w:pPr>
    </w:p>
    <w:p w14:paraId="0305F256" w14:textId="77777777" w:rsidR="00DC6D32" w:rsidRDefault="00DC6D32" w:rsidP="00DC6D32"/>
    <w:p w14:paraId="162E8CC9" w14:textId="77777777" w:rsidR="00DC6D32" w:rsidRPr="00DC6D32" w:rsidRDefault="00DC6D32" w:rsidP="00DC6D32">
      <w:pPr>
        <w:spacing w:after="0" w:line="240" w:lineRule="auto"/>
        <w:jc w:val="center"/>
        <w:rPr>
          <w:rFonts w:ascii="Times New Roman" w:hAnsi="Times New Roman" w:cs="Times New Roman"/>
          <w:sz w:val="24"/>
          <w:szCs w:val="24"/>
        </w:rPr>
      </w:pPr>
      <w:proofErr w:type="spellStart"/>
      <w:r w:rsidRPr="00DC6D32">
        <w:rPr>
          <w:rFonts w:ascii="Times New Roman" w:hAnsi="Times New Roman" w:cs="Times New Roman"/>
          <w:sz w:val="24"/>
          <w:szCs w:val="24"/>
        </w:rPr>
        <w:t>Kampus</w:t>
      </w:r>
      <w:proofErr w:type="spellEnd"/>
      <w:r w:rsidRPr="00DC6D32">
        <w:rPr>
          <w:rFonts w:ascii="Times New Roman" w:hAnsi="Times New Roman" w:cs="Times New Roman"/>
          <w:sz w:val="24"/>
          <w:szCs w:val="24"/>
        </w:rPr>
        <w:t xml:space="preserve"> </w:t>
      </w:r>
      <w:proofErr w:type="spellStart"/>
      <w:r w:rsidRPr="00DC6D32">
        <w:rPr>
          <w:rFonts w:ascii="Times New Roman" w:hAnsi="Times New Roman" w:cs="Times New Roman"/>
          <w:sz w:val="24"/>
          <w:szCs w:val="24"/>
        </w:rPr>
        <w:t>Terpadu</w:t>
      </w:r>
      <w:proofErr w:type="spellEnd"/>
      <w:r w:rsidRPr="00DC6D32">
        <w:rPr>
          <w:rFonts w:ascii="Times New Roman" w:hAnsi="Times New Roman" w:cs="Times New Roman"/>
          <w:sz w:val="24"/>
          <w:szCs w:val="24"/>
        </w:rPr>
        <w:t xml:space="preserve"> UBB, Gedung </w:t>
      </w:r>
      <w:proofErr w:type="spellStart"/>
      <w:r w:rsidRPr="00DC6D32">
        <w:rPr>
          <w:rFonts w:ascii="Times New Roman" w:hAnsi="Times New Roman" w:cs="Times New Roman"/>
          <w:sz w:val="24"/>
          <w:szCs w:val="24"/>
        </w:rPr>
        <w:t>Timah</w:t>
      </w:r>
      <w:proofErr w:type="spellEnd"/>
      <w:r w:rsidRPr="00DC6D32">
        <w:rPr>
          <w:rFonts w:ascii="Times New Roman" w:hAnsi="Times New Roman" w:cs="Times New Roman"/>
          <w:sz w:val="24"/>
          <w:szCs w:val="24"/>
        </w:rPr>
        <w:t xml:space="preserve"> II, </w:t>
      </w:r>
      <w:proofErr w:type="spellStart"/>
      <w:r w:rsidRPr="00DC6D32">
        <w:rPr>
          <w:rFonts w:ascii="Times New Roman" w:hAnsi="Times New Roman" w:cs="Times New Roman"/>
          <w:sz w:val="24"/>
          <w:szCs w:val="24"/>
        </w:rPr>
        <w:t>Desa</w:t>
      </w:r>
      <w:proofErr w:type="spellEnd"/>
      <w:r w:rsidRPr="00DC6D32">
        <w:rPr>
          <w:rFonts w:ascii="Times New Roman" w:hAnsi="Times New Roman" w:cs="Times New Roman"/>
          <w:sz w:val="24"/>
          <w:szCs w:val="24"/>
        </w:rPr>
        <w:t xml:space="preserve"> </w:t>
      </w:r>
      <w:proofErr w:type="spellStart"/>
      <w:r w:rsidRPr="00DC6D32">
        <w:rPr>
          <w:rFonts w:ascii="Times New Roman" w:hAnsi="Times New Roman" w:cs="Times New Roman"/>
          <w:sz w:val="24"/>
          <w:szCs w:val="24"/>
        </w:rPr>
        <w:t>Balunijuk</w:t>
      </w:r>
      <w:proofErr w:type="spellEnd"/>
    </w:p>
    <w:p w14:paraId="12DBAFB3" w14:textId="77777777" w:rsidR="00DC6D32" w:rsidRPr="00DC6D32" w:rsidRDefault="00DC6D32" w:rsidP="00DC6D32">
      <w:pPr>
        <w:spacing w:after="0" w:line="240" w:lineRule="auto"/>
        <w:jc w:val="center"/>
        <w:rPr>
          <w:rFonts w:ascii="Times New Roman" w:hAnsi="Times New Roman" w:cs="Times New Roman"/>
          <w:sz w:val="24"/>
          <w:szCs w:val="24"/>
        </w:rPr>
      </w:pPr>
      <w:proofErr w:type="spellStart"/>
      <w:r w:rsidRPr="00DC6D32">
        <w:rPr>
          <w:rFonts w:ascii="Times New Roman" w:hAnsi="Times New Roman" w:cs="Times New Roman"/>
          <w:sz w:val="24"/>
          <w:szCs w:val="24"/>
        </w:rPr>
        <w:t>Kecamatan</w:t>
      </w:r>
      <w:proofErr w:type="spellEnd"/>
      <w:r w:rsidRPr="00DC6D32">
        <w:rPr>
          <w:rFonts w:ascii="Times New Roman" w:hAnsi="Times New Roman" w:cs="Times New Roman"/>
          <w:sz w:val="24"/>
          <w:szCs w:val="24"/>
        </w:rPr>
        <w:t xml:space="preserve"> </w:t>
      </w:r>
      <w:proofErr w:type="spellStart"/>
      <w:r w:rsidRPr="00DC6D32">
        <w:rPr>
          <w:rFonts w:ascii="Times New Roman" w:hAnsi="Times New Roman" w:cs="Times New Roman"/>
          <w:sz w:val="24"/>
          <w:szCs w:val="24"/>
        </w:rPr>
        <w:t>Merawang</w:t>
      </w:r>
      <w:proofErr w:type="spellEnd"/>
      <w:r w:rsidRPr="00DC6D32">
        <w:rPr>
          <w:rFonts w:ascii="Times New Roman" w:hAnsi="Times New Roman" w:cs="Times New Roman"/>
          <w:sz w:val="24"/>
          <w:szCs w:val="24"/>
        </w:rPr>
        <w:t xml:space="preserve">, </w:t>
      </w:r>
      <w:proofErr w:type="spellStart"/>
      <w:r w:rsidRPr="00DC6D32">
        <w:rPr>
          <w:rFonts w:ascii="Times New Roman" w:hAnsi="Times New Roman" w:cs="Times New Roman"/>
          <w:sz w:val="24"/>
          <w:szCs w:val="24"/>
        </w:rPr>
        <w:t>Kabupaten</w:t>
      </w:r>
      <w:proofErr w:type="spellEnd"/>
      <w:r w:rsidRPr="00DC6D32">
        <w:rPr>
          <w:rFonts w:ascii="Times New Roman" w:hAnsi="Times New Roman" w:cs="Times New Roman"/>
          <w:sz w:val="24"/>
          <w:szCs w:val="24"/>
        </w:rPr>
        <w:t xml:space="preserve"> Bangka, </w:t>
      </w:r>
      <w:proofErr w:type="spellStart"/>
      <w:r w:rsidRPr="00DC6D32">
        <w:rPr>
          <w:rFonts w:ascii="Times New Roman" w:hAnsi="Times New Roman" w:cs="Times New Roman"/>
          <w:sz w:val="24"/>
          <w:szCs w:val="24"/>
        </w:rPr>
        <w:t>Provinsi</w:t>
      </w:r>
      <w:proofErr w:type="spellEnd"/>
      <w:r w:rsidRPr="00DC6D32">
        <w:rPr>
          <w:rFonts w:ascii="Times New Roman" w:hAnsi="Times New Roman" w:cs="Times New Roman"/>
          <w:sz w:val="24"/>
          <w:szCs w:val="24"/>
        </w:rPr>
        <w:t xml:space="preserve"> </w:t>
      </w:r>
      <w:proofErr w:type="spellStart"/>
      <w:r w:rsidRPr="00DC6D32">
        <w:rPr>
          <w:rFonts w:ascii="Times New Roman" w:hAnsi="Times New Roman" w:cs="Times New Roman"/>
          <w:sz w:val="24"/>
          <w:szCs w:val="24"/>
        </w:rPr>
        <w:t>Kepulauan</w:t>
      </w:r>
      <w:proofErr w:type="spellEnd"/>
      <w:r w:rsidRPr="00DC6D32">
        <w:rPr>
          <w:rFonts w:ascii="Times New Roman" w:hAnsi="Times New Roman" w:cs="Times New Roman"/>
          <w:sz w:val="24"/>
          <w:szCs w:val="24"/>
        </w:rPr>
        <w:t xml:space="preserve"> Bangka Belitung 33172</w:t>
      </w:r>
    </w:p>
    <w:p w14:paraId="10F024BF" w14:textId="77777777" w:rsidR="00DC6D32" w:rsidRPr="00DC6D32" w:rsidRDefault="00DC6D32" w:rsidP="00DC6D32">
      <w:pPr>
        <w:spacing w:after="0" w:line="240" w:lineRule="auto"/>
        <w:jc w:val="center"/>
        <w:rPr>
          <w:rFonts w:ascii="Times New Roman" w:hAnsi="Times New Roman" w:cs="Times New Roman"/>
          <w:sz w:val="24"/>
          <w:szCs w:val="24"/>
        </w:rPr>
      </w:pPr>
      <w:proofErr w:type="spellStart"/>
      <w:r w:rsidRPr="00DC6D32">
        <w:rPr>
          <w:rFonts w:ascii="Times New Roman" w:hAnsi="Times New Roman" w:cs="Times New Roman"/>
          <w:sz w:val="24"/>
          <w:szCs w:val="24"/>
        </w:rPr>
        <w:t>Telp</w:t>
      </w:r>
      <w:proofErr w:type="spellEnd"/>
      <w:r w:rsidRPr="00DC6D32">
        <w:rPr>
          <w:rFonts w:ascii="Times New Roman" w:hAnsi="Times New Roman" w:cs="Times New Roman"/>
          <w:sz w:val="24"/>
          <w:szCs w:val="24"/>
        </w:rPr>
        <w:t xml:space="preserve"> (0717) 4260030, 4260031 Email: </w:t>
      </w:r>
      <w:hyperlink r:id="rId9" w:history="1">
        <w:r w:rsidRPr="00DC6D32">
          <w:rPr>
            <w:rStyle w:val="Hyperlink"/>
            <w:rFonts w:ascii="Times New Roman" w:hAnsi="Times New Roman" w:cs="Times New Roman"/>
            <w:sz w:val="24"/>
            <w:szCs w:val="24"/>
          </w:rPr>
          <w:t>ijab.jurnal@gmail.com</w:t>
        </w:r>
      </w:hyperlink>
    </w:p>
    <w:p w14:paraId="67BE6822" w14:textId="77777777" w:rsidR="00DC6D32" w:rsidRPr="00DC6D32" w:rsidRDefault="00DC6D32" w:rsidP="00DC6D32">
      <w:pPr>
        <w:spacing w:after="0" w:line="240" w:lineRule="auto"/>
        <w:jc w:val="center"/>
        <w:rPr>
          <w:rFonts w:ascii="Times New Roman" w:hAnsi="Times New Roman" w:cs="Times New Roman"/>
          <w:sz w:val="24"/>
          <w:szCs w:val="24"/>
        </w:rPr>
      </w:pPr>
      <w:r w:rsidRPr="00DC6D3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0F78165" wp14:editId="122BED04">
                <wp:simplePos x="0" y="0"/>
                <wp:positionH relativeFrom="column">
                  <wp:posOffset>-232410</wp:posOffset>
                </wp:positionH>
                <wp:positionV relativeFrom="paragraph">
                  <wp:posOffset>183515</wp:posOffset>
                </wp:positionV>
                <wp:extent cx="59150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15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DD6AE"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4.45pt" to="447.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ON4QEAABcEAAAOAAAAZHJzL2Uyb0RvYy54bWysU02P0zAQvSPxHyzft0krFZao6R66Wi4I&#10;Kha4ex27sWR7rLFp0n/P2GnTZeEC2ovl+Xoz73m8uRudZUeF0YBv+XJRc6a8hM74Q8u/f3u4ueUs&#10;JuE7YcGrlp9U5Hfbt282Q2jUCnqwnUJGID42Q2h5n1JoqirKXjkRFxCUp6AGdCKRiYeqQzEQurPV&#10;qq7fVQNgFxCkipG891OQbwu+1kqmL1pHlZhtOc2WyonlfMpntd2I5oAi9EaexxD/MYUTxlPTGepe&#10;JMF+ovkDyhmJEEGnhQRXgdZGqsKB2CzrF2weexFU4ULixDDLFF8PVn4+7pGZruUrzrxw9ESPCYU5&#10;9IntwHsSEJCtsk5DiA2l7/wez1YMe8ykR42OaWvCD1qBIgMRY2NR+TSrrMbEJDnXH5brerXmTF5i&#10;1QSRoQLG9FGBY/nScmt8FkA04vgpJmpLqZeU7LaeDTT67fr9uqRFsKZ7MNbmYFkitbPIjoKeP43L&#10;TIMQnmWRZT05M7mJTrmlk1UT/lelSR4aeyL2AlNIqXy64FpP2blM0wRzYT1Nljf6Oszvhef8XKrK&#10;0v5L8VxROoNPc7EzHvBv3a9S6Cn/osDEO0vwBN2pPHSRhravKHf+KXm9n9ul/Pqft78AAAD//wMA&#10;UEsDBBQABgAIAAAAIQBMDyx93gAAAAkBAAAPAAAAZHJzL2Rvd25yZXYueG1sTI9NS8NAEIbvgv9h&#10;GcFbu2mVkKbZFCkIinroKnidZrdJMDsbstsm9dc74qHe5uPhnWeKzeQ6cbJDaD0pWMwTEJYqb1qq&#10;FXy8P84yECEiGew8WQVnG2BTXl8VmBs/0s6edKwFh1DIUUETY59LGarGOgxz31vi3cEPDiO3Qy3N&#10;gCOHu04ukySVDlviCw32dtvY6ksfnQJN+vt194zTIqvGl+Tz6az921ap25vpYQ0i2ileYPjVZ3Uo&#10;2Wnvj2SC6BTM7tKUUQXLbAWCgWx1z8X+byDLQv7/oPwBAAD//wMAUEsBAi0AFAAGAAgAAAAhALaD&#10;OJL+AAAA4QEAABMAAAAAAAAAAAAAAAAAAAAAAFtDb250ZW50X1R5cGVzXS54bWxQSwECLQAUAAYA&#10;CAAAACEAOP0h/9YAAACUAQAACwAAAAAAAAAAAAAAAAAvAQAAX3JlbHMvLnJlbHNQSwECLQAUAAYA&#10;CAAAACEACpUjjeEBAAAXBAAADgAAAAAAAAAAAAAAAAAuAgAAZHJzL2Uyb0RvYy54bWxQSwECLQAU&#10;AAYACAAAACEATA8sfd4AAAAJAQAADwAAAAAAAAAAAAAAAAA7BAAAZHJzL2Rvd25yZXYueG1sUEsF&#10;BgAAAAAEAAQA8wAAAEYFAAAAAA==&#10;" strokecolor="black [3213]" strokeweight="2.25pt">
                <v:stroke joinstyle="miter"/>
              </v:line>
            </w:pict>
          </mc:Fallback>
        </mc:AlternateContent>
      </w:r>
      <w:proofErr w:type="spellStart"/>
      <w:r w:rsidRPr="00DC6D32">
        <w:rPr>
          <w:rFonts w:ascii="Times New Roman" w:hAnsi="Times New Roman" w:cs="Times New Roman"/>
          <w:sz w:val="24"/>
          <w:szCs w:val="24"/>
        </w:rPr>
        <w:t>Laman</w:t>
      </w:r>
      <w:proofErr w:type="spellEnd"/>
      <w:r w:rsidRPr="00DC6D32">
        <w:rPr>
          <w:rFonts w:ascii="Times New Roman" w:hAnsi="Times New Roman" w:cs="Times New Roman"/>
          <w:sz w:val="24"/>
          <w:szCs w:val="24"/>
        </w:rPr>
        <w:t>: https://ijab.ubb.ac.id</w:t>
      </w:r>
    </w:p>
    <w:p w14:paraId="0EADDBC3" w14:textId="77777777" w:rsidR="00DC6D32" w:rsidRDefault="00DC6D32" w:rsidP="00DC6D32">
      <w:pPr>
        <w:spacing w:after="0" w:line="240" w:lineRule="auto"/>
        <w:jc w:val="center"/>
        <w:rPr>
          <w:rFonts w:cs="Times New Roman"/>
          <w:b/>
          <w:szCs w:val="24"/>
          <w:lang w:val="id-ID"/>
        </w:rPr>
      </w:pPr>
    </w:p>
    <w:p w14:paraId="1C15E77A" w14:textId="7EFCDEBA" w:rsidR="002A0421" w:rsidRPr="007A3E3C" w:rsidRDefault="002A0421" w:rsidP="007A3E3C">
      <w:pPr>
        <w:spacing w:after="0" w:line="240" w:lineRule="auto"/>
        <w:jc w:val="center"/>
        <w:rPr>
          <w:rFonts w:ascii="Times New Roman" w:hAnsi="Times New Roman" w:cs="Times New Roman"/>
          <w:b/>
          <w:sz w:val="28"/>
          <w:szCs w:val="28"/>
          <w:lang w:val="en-GB"/>
        </w:rPr>
      </w:pPr>
      <w:r w:rsidRPr="007A3E3C">
        <w:rPr>
          <w:rFonts w:ascii="Times New Roman" w:hAnsi="Times New Roman" w:cs="Times New Roman"/>
          <w:b/>
          <w:sz w:val="28"/>
          <w:szCs w:val="28"/>
          <w:lang w:val="en-GB"/>
        </w:rPr>
        <w:t>PENGARUH DAYA BELI, IMPOR, DAN EKSPOR DENGAN ADANYA RELAKSASI PAJAK PENGHASILAN PASAL 21, PASAL 22, PASAL 25 TERHADAP ANTISIPASI KRISIS EKONOMI INDONESIA</w:t>
      </w:r>
    </w:p>
    <w:p w14:paraId="0F5E0705" w14:textId="77777777" w:rsidR="002A0421" w:rsidRPr="002A0421" w:rsidRDefault="002A0421" w:rsidP="002A0421">
      <w:pPr>
        <w:spacing w:line="360" w:lineRule="auto"/>
        <w:jc w:val="center"/>
        <w:rPr>
          <w:rFonts w:ascii="Times New Roman" w:hAnsi="Times New Roman" w:cs="Times New Roman"/>
          <w:b/>
          <w:sz w:val="24"/>
          <w:szCs w:val="24"/>
          <w:lang w:val="en-GB"/>
        </w:rPr>
      </w:pPr>
    </w:p>
    <w:p w14:paraId="253FFA2C" w14:textId="77777777" w:rsidR="002A0421" w:rsidRPr="002B21FF" w:rsidRDefault="002A0421" w:rsidP="002B21FF">
      <w:pPr>
        <w:spacing w:after="0" w:line="240" w:lineRule="auto"/>
        <w:jc w:val="center"/>
        <w:rPr>
          <w:rFonts w:ascii="Times New Roman" w:hAnsi="Times New Roman" w:cs="Times New Roman"/>
          <w:b/>
          <w:bCs/>
          <w:sz w:val="24"/>
          <w:szCs w:val="24"/>
          <w:lang w:val="en-GB"/>
        </w:rPr>
      </w:pPr>
      <w:proofErr w:type="spellStart"/>
      <w:r w:rsidRPr="002B21FF">
        <w:rPr>
          <w:rFonts w:ascii="Times New Roman" w:hAnsi="Times New Roman" w:cs="Times New Roman"/>
          <w:b/>
          <w:bCs/>
          <w:sz w:val="24"/>
          <w:szCs w:val="24"/>
          <w:lang w:val="en-GB"/>
        </w:rPr>
        <w:t>Enjelika</w:t>
      </w:r>
      <w:proofErr w:type="spellEnd"/>
      <w:r w:rsidRPr="002B21FF">
        <w:rPr>
          <w:rFonts w:ascii="Times New Roman" w:hAnsi="Times New Roman" w:cs="Times New Roman"/>
          <w:b/>
          <w:bCs/>
          <w:sz w:val="24"/>
          <w:szCs w:val="24"/>
          <w:lang w:val="en-GB"/>
        </w:rPr>
        <w:t xml:space="preserve"> Octavia</w:t>
      </w:r>
    </w:p>
    <w:p w14:paraId="226D3C08" w14:textId="77777777" w:rsidR="002A0421" w:rsidRPr="002B21FF" w:rsidRDefault="002A0421" w:rsidP="002B21FF">
      <w:pPr>
        <w:spacing w:after="0" w:line="240" w:lineRule="auto"/>
        <w:jc w:val="center"/>
        <w:rPr>
          <w:rFonts w:ascii="Times New Roman" w:hAnsi="Times New Roman" w:cs="Times New Roman"/>
          <w:sz w:val="20"/>
          <w:szCs w:val="20"/>
          <w:lang w:val="en-GB"/>
        </w:rPr>
      </w:pPr>
      <w:proofErr w:type="spellStart"/>
      <w:r w:rsidRPr="002B21FF">
        <w:rPr>
          <w:rFonts w:ascii="Times New Roman" w:hAnsi="Times New Roman" w:cs="Times New Roman"/>
          <w:sz w:val="20"/>
          <w:szCs w:val="20"/>
          <w:lang w:val="en-GB"/>
        </w:rPr>
        <w:t>Universitas</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Sarjanawiyata</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Tamansiswa</w:t>
      </w:r>
      <w:proofErr w:type="spellEnd"/>
    </w:p>
    <w:p w14:paraId="53A4D4C6" w14:textId="77777777" w:rsidR="002A0421" w:rsidRPr="002B21FF" w:rsidRDefault="002A0421" w:rsidP="002A0421">
      <w:pPr>
        <w:spacing w:after="0" w:line="360" w:lineRule="auto"/>
        <w:jc w:val="center"/>
        <w:rPr>
          <w:rFonts w:ascii="Times New Roman" w:hAnsi="Times New Roman" w:cs="Times New Roman"/>
          <w:sz w:val="20"/>
          <w:szCs w:val="20"/>
          <w:lang w:val="en-GB"/>
        </w:rPr>
      </w:pPr>
    </w:p>
    <w:p w14:paraId="75838FE9" w14:textId="77777777" w:rsidR="002A0421" w:rsidRPr="002A0421" w:rsidRDefault="002A0421" w:rsidP="002A0421">
      <w:pPr>
        <w:spacing w:after="0" w:line="360" w:lineRule="auto"/>
        <w:jc w:val="center"/>
        <w:rPr>
          <w:rFonts w:ascii="Times New Roman" w:hAnsi="Times New Roman" w:cs="Times New Roman"/>
          <w:b/>
          <w:bCs/>
          <w:sz w:val="24"/>
          <w:szCs w:val="24"/>
          <w:lang w:val="en-GB"/>
        </w:rPr>
      </w:pPr>
      <w:r w:rsidRPr="002A0421">
        <w:rPr>
          <w:rFonts w:ascii="Times New Roman" w:hAnsi="Times New Roman" w:cs="Times New Roman"/>
          <w:b/>
          <w:bCs/>
          <w:sz w:val="24"/>
          <w:szCs w:val="24"/>
          <w:lang w:val="en-GB"/>
        </w:rPr>
        <w:t>ABSTRAK</w:t>
      </w:r>
    </w:p>
    <w:p w14:paraId="5334D1A2" w14:textId="77777777" w:rsidR="002A0421" w:rsidRPr="002B21FF" w:rsidRDefault="002A0421" w:rsidP="002D456D">
      <w:pPr>
        <w:spacing w:after="0" w:line="240" w:lineRule="auto"/>
        <w:jc w:val="both"/>
        <w:rPr>
          <w:rFonts w:ascii="Times New Roman" w:eastAsia="MS Mincho" w:hAnsi="Times New Roman" w:cs="Times New Roman"/>
          <w:sz w:val="20"/>
          <w:szCs w:val="20"/>
          <w:lang w:val="en-GB"/>
        </w:rPr>
      </w:pPr>
      <w:proofErr w:type="spellStart"/>
      <w:r w:rsidRPr="002B21FF">
        <w:rPr>
          <w:rFonts w:ascii="Times New Roman" w:hAnsi="Times New Roman" w:cs="Times New Roman"/>
          <w:sz w:val="20"/>
          <w:szCs w:val="20"/>
          <w:lang w:val="en-GB"/>
        </w:rPr>
        <w:t>Penelitian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ini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bertujuan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untuk</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mengetahui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pengaruh</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daya</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beli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impor</w:t>
      </w:r>
      <w:proofErr w:type="spellEnd"/>
      <w:r w:rsidRPr="002B21FF">
        <w:rPr>
          <w:rFonts w:ascii="Times New Roman" w:hAnsi="Times New Roman" w:cs="Times New Roman"/>
          <w:sz w:val="20"/>
          <w:szCs w:val="20"/>
          <w:lang w:val="en-GB"/>
        </w:rPr>
        <w:t xml:space="preserve">, dan </w:t>
      </w:r>
      <w:proofErr w:type="spellStart"/>
      <w:r w:rsidRPr="002B21FF">
        <w:rPr>
          <w:rFonts w:ascii="Times New Roman" w:hAnsi="Times New Roman" w:cs="Times New Roman"/>
          <w:sz w:val="20"/>
          <w:szCs w:val="20"/>
          <w:lang w:val="en-GB"/>
        </w:rPr>
        <w:t>ekspor</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dengan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adanya</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relaksasi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pajak</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penghasilan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pasal</w:t>
      </w:r>
      <w:proofErr w:type="spellEnd"/>
      <w:r w:rsidRPr="002B21FF">
        <w:rPr>
          <w:rFonts w:ascii="Times New Roman" w:hAnsi="Times New Roman" w:cs="Times New Roman"/>
          <w:sz w:val="20"/>
          <w:szCs w:val="20"/>
          <w:lang w:val="en-GB"/>
        </w:rPr>
        <w:t xml:space="preserve"> 21, </w:t>
      </w:r>
      <w:proofErr w:type="spellStart"/>
      <w:r w:rsidRPr="002B21FF">
        <w:rPr>
          <w:rFonts w:ascii="Times New Roman" w:hAnsi="Times New Roman" w:cs="Times New Roman"/>
          <w:sz w:val="20"/>
          <w:szCs w:val="20"/>
          <w:lang w:val="en-GB"/>
        </w:rPr>
        <w:t>pasal</w:t>
      </w:r>
      <w:proofErr w:type="spellEnd"/>
      <w:r w:rsidRPr="002B21FF">
        <w:rPr>
          <w:rFonts w:ascii="Times New Roman" w:hAnsi="Times New Roman" w:cs="Times New Roman"/>
          <w:sz w:val="20"/>
          <w:szCs w:val="20"/>
          <w:lang w:val="en-GB"/>
        </w:rPr>
        <w:t xml:space="preserve"> 22, </w:t>
      </w:r>
      <w:proofErr w:type="spellStart"/>
      <w:r w:rsidRPr="002B21FF">
        <w:rPr>
          <w:rFonts w:ascii="Times New Roman" w:hAnsi="Times New Roman" w:cs="Times New Roman"/>
          <w:sz w:val="20"/>
          <w:szCs w:val="20"/>
          <w:lang w:val="en-GB"/>
        </w:rPr>
        <w:t>pasal</w:t>
      </w:r>
      <w:proofErr w:type="spellEnd"/>
      <w:r w:rsidRPr="002B21FF">
        <w:rPr>
          <w:rFonts w:ascii="Times New Roman" w:hAnsi="Times New Roman" w:cs="Times New Roman"/>
          <w:sz w:val="20"/>
          <w:szCs w:val="20"/>
          <w:lang w:val="en-GB"/>
        </w:rPr>
        <w:t xml:space="preserve"> 25 </w:t>
      </w:r>
      <w:proofErr w:type="spellStart"/>
      <w:r w:rsidRPr="002B21FF">
        <w:rPr>
          <w:rFonts w:ascii="Times New Roman" w:hAnsi="Times New Roman" w:cs="Times New Roman"/>
          <w:sz w:val="20"/>
          <w:szCs w:val="20"/>
          <w:lang w:val="en-GB"/>
        </w:rPr>
        <w:t>terhadap</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antisipasi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krisis</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ekonomi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Indonesia.Sampel</w:t>
      </w:r>
      <w:proofErr w:type="spellEnd"/>
      <w:r w:rsidRPr="002B21FF">
        <w:rPr>
          <w:rFonts w:ascii="Times New Roman" w:hAnsi="Times New Roman" w:cs="Times New Roman"/>
          <w:sz w:val="20"/>
          <w:szCs w:val="20"/>
          <w:lang w:val="en-GB"/>
        </w:rPr>
        <w:t xml:space="preserve"> yang </w:t>
      </w:r>
      <w:proofErr w:type="spellStart"/>
      <w:r w:rsidRPr="002B21FF">
        <w:rPr>
          <w:rFonts w:ascii="Times New Roman" w:hAnsi="Times New Roman" w:cs="Times New Roman"/>
          <w:sz w:val="20"/>
          <w:szCs w:val="20"/>
          <w:lang w:val="en-GB"/>
        </w:rPr>
        <w:t>digunakan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dalam</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penelitian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ini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adalah</w:t>
      </w:r>
      <w:proofErr w:type="spellEnd"/>
      <w:r w:rsidRPr="002B21FF">
        <w:rPr>
          <w:rFonts w:ascii="Times New Roman" w:hAnsi="Times New Roman" w:cs="Times New Roman"/>
          <w:sz w:val="20"/>
          <w:szCs w:val="20"/>
          <w:lang w:val="en-GB"/>
        </w:rPr>
        <w:t xml:space="preserve"> data </w:t>
      </w:r>
      <w:proofErr w:type="spellStart"/>
      <w:r w:rsidRPr="002B21FF">
        <w:rPr>
          <w:rFonts w:ascii="Times New Roman" w:hAnsi="Times New Roman" w:cs="Times New Roman"/>
          <w:sz w:val="20"/>
          <w:szCs w:val="20"/>
          <w:lang w:val="en-GB"/>
        </w:rPr>
        <w:t>daya</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beli</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impor</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ekspor</w:t>
      </w:r>
      <w:proofErr w:type="spellEnd"/>
      <w:r w:rsidRPr="002B21FF">
        <w:rPr>
          <w:rFonts w:ascii="Times New Roman" w:hAnsi="Times New Roman" w:cs="Times New Roman"/>
          <w:sz w:val="20"/>
          <w:szCs w:val="20"/>
          <w:lang w:val="en-GB"/>
        </w:rPr>
        <w:t xml:space="preserve"> dan </w:t>
      </w:r>
      <w:proofErr w:type="spellStart"/>
      <w:r w:rsidRPr="002B21FF">
        <w:rPr>
          <w:rFonts w:ascii="Times New Roman" w:hAnsi="Times New Roman" w:cs="Times New Roman"/>
          <w:sz w:val="20"/>
          <w:szCs w:val="20"/>
          <w:lang w:val="en-GB"/>
        </w:rPr>
        <w:t>pertumbuhan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hAnsi="Times New Roman" w:cs="Times New Roman"/>
          <w:sz w:val="20"/>
          <w:szCs w:val="20"/>
          <w:lang w:val="en-GB"/>
        </w:rPr>
        <w:t>ekonomi</w:t>
      </w:r>
      <w:proofErr w:type="spellEnd"/>
      <w:r w:rsidRPr="002B21FF">
        <w:rPr>
          <w:rFonts w:ascii="Times New Roman" w:hAnsi="Times New Roman" w:cs="Times New Roman"/>
          <w:sz w:val="20"/>
          <w:szCs w:val="20"/>
          <w:lang w:val="en-GB"/>
        </w:rPr>
        <w:t xml:space="preserve"> Indonesia </w:t>
      </w:r>
      <w:proofErr w:type="spellStart"/>
      <w:r w:rsidRPr="002B21FF">
        <w:rPr>
          <w:rFonts w:ascii="Times New Roman" w:hAnsi="Times New Roman" w:cs="Times New Roman"/>
          <w:sz w:val="20"/>
          <w:szCs w:val="20"/>
          <w:lang w:val="en-GB"/>
        </w:rPr>
        <w:t>tahun</w:t>
      </w:r>
      <w:proofErr w:type="spellEnd"/>
      <w:r w:rsidRPr="002B21FF">
        <w:rPr>
          <w:rFonts w:ascii="Times New Roman" w:hAnsi="Times New Roman" w:cs="Times New Roman"/>
          <w:sz w:val="20"/>
          <w:szCs w:val="20"/>
          <w:lang w:val="en-GB"/>
        </w:rPr>
        <w:t xml:space="preserve"> 2020-2021. </w:t>
      </w:r>
      <w:proofErr w:type="spellStart"/>
      <w:r w:rsidRPr="002B21FF">
        <w:rPr>
          <w:rFonts w:ascii="Times New Roman" w:hAnsi="Times New Roman" w:cs="Times New Roman"/>
          <w:sz w:val="20"/>
          <w:szCs w:val="20"/>
          <w:lang w:val="en-GB"/>
        </w:rPr>
        <w:t>Pengambilan</w:t>
      </w:r>
      <w:proofErr w:type="spellEnd"/>
      <w:r w:rsidRPr="002B21FF">
        <w:rPr>
          <w:rFonts w:ascii="Times New Roman"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sampel</w:t>
      </w:r>
      <w:proofErr w:type="spellEnd"/>
      <w:r w:rsidRPr="002B21FF">
        <w:rPr>
          <w:rFonts w:ascii="Times New Roman" w:eastAsia="MS Mincho" w:hAnsi="Times New Roman" w:cs="Times New Roman"/>
          <w:sz w:val="20"/>
          <w:szCs w:val="20"/>
          <w:lang w:val="en-GB"/>
        </w:rPr>
        <w:t xml:space="preserve"> pada </w:t>
      </w:r>
      <w:proofErr w:type="spellStart"/>
      <w:r w:rsidRPr="002B21FF">
        <w:rPr>
          <w:rFonts w:ascii="Times New Roman" w:eastAsia="MS Mincho" w:hAnsi="Times New Roman" w:cs="Times New Roman"/>
          <w:sz w:val="20"/>
          <w:szCs w:val="20"/>
          <w:lang w:val="en-GB"/>
        </w:rPr>
        <w:t>penelitian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ini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ditentukan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dengan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menggunakan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teknik</w:t>
      </w:r>
      <w:proofErr w:type="spellEnd"/>
      <w:r w:rsidRPr="002B21FF">
        <w:rPr>
          <w:rFonts w:ascii="Times New Roman" w:eastAsia="MS Mincho" w:hAnsi="Times New Roman" w:cs="Times New Roman"/>
          <w:sz w:val="20"/>
          <w:szCs w:val="20"/>
          <w:lang w:val="en-GB"/>
        </w:rPr>
        <w:t xml:space="preserve"> </w:t>
      </w:r>
      <w:r w:rsidRPr="002B21FF">
        <w:rPr>
          <w:rFonts w:ascii="Times New Roman" w:eastAsia="MS Mincho" w:hAnsi="Times New Roman" w:cs="Times New Roman"/>
          <w:i/>
          <w:iCs/>
          <w:sz w:val="20"/>
          <w:szCs w:val="20"/>
          <w:lang w:val="en-GB"/>
        </w:rPr>
        <w:t>purposive sampling</w:t>
      </w:r>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Penelitian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ini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menggunakan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analisis</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regresi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berganda</w:t>
      </w:r>
      <w:proofErr w:type="spellEnd"/>
      <w:r w:rsidRPr="002B21FF">
        <w:rPr>
          <w:rFonts w:ascii="Times New Roman" w:eastAsia="MS Mincho" w:hAnsi="Times New Roman" w:cs="Times New Roman"/>
          <w:sz w:val="20"/>
          <w:szCs w:val="20"/>
          <w:lang w:val="en-GB"/>
        </w:rPr>
        <w:t xml:space="preserve">. Hasil </w:t>
      </w:r>
      <w:proofErr w:type="spellStart"/>
      <w:r w:rsidRPr="002B21FF">
        <w:rPr>
          <w:rFonts w:ascii="Times New Roman" w:eastAsia="MS Mincho" w:hAnsi="Times New Roman" w:cs="Times New Roman"/>
          <w:sz w:val="20"/>
          <w:szCs w:val="20"/>
          <w:lang w:val="en-GB"/>
        </w:rPr>
        <w:t>penelitian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menunjukkan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bahwa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daya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beli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masyarakat</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dengan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adanya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relaksasi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pajak</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berpengaruh</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positif</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terhadap</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antisipasi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krisis</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ekonomi</w:t>
      </w:r>
      <w:proofErr w:type="spellEnd"/>
      <w:r w:rsidRPr="002B21FF">
        <w:rPr>
          <w:rFonts w:ascii="Times New Roman" w:eastAsia="MS Mincho" w:hAnsi="Times New Roman" w:cs="Times New Roman"/>
          <w:sz w:val="20"/>
          <w:szCs w:val="20"/>
          <w:lang w:val="en-GB"/>
        </w:rPr>
        <w:t xml:space="preserve"> Indonesia. </w:t>
      </w:r>
      <w:proofErr w:type="spellStart"/>
      <w:r w:rsidRPr="002B21FF">
        <w:rPr>
          <w:rFonts w:ascii="Times New Roman" w:eastAsia="MS Mincho" w:hAnsi="Times New Roman" w:cs="Times New Roman"/>
          <w:sz w:val="20"/>
          <w:szCs w:val="20"/>
          <w:lang w:val="en-GB"/>
        </w:rPr>
        <w:t>Impor</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dengan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adanya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relaksasi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pajak</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berpengaruh</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positif</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terhadap</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antisipasi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krisis</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ekonomi</w:t>
      </w:r>
      <w:proofErr w:type="spellEnd"/>
      <w:r w:rsidRPr="002B21FF">
        <w:rPr>
          <w:rFonts w:ascii="Times New Roman" w:eastAsia="MS Mincho" w:hAnsi="Times New Roman" w:cs="Times New Roman"/>
          <w:sz w:val="20"/>
          <w:szCs w:val="20"/>
          <w:lang w:val="en-GB"/>
        </w:rPr>
        <w:t xml:space="preserve"> Indonesia. Serta, </w:t>
      </w:r>
      <w:proofErr w:type="spellStart"/>
      <w:r w:rsidRPr="002B21FF">
        <w:rPr>
          <w:rFonts w:ascii="Times New Roman" w:eastAsia="MS Mincho" w:hAnsi="Times New Roman" w:cs="Times New Roman"/>
          <w:sz w:val="20"/>
          <w:szCs w:val="20"/>
          <w:lang w:val="en-GB"/>
        </w:rPr>
        <w:t>ekspor</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dengan</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adanya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relaksasi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pajak</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berpengaruh</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positif</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terhadap</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antisipasi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krisis</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ekonomi</w:t>
      </w:r>
      <w:proofErr w:type="spellEnd"/>
      <w:r w:rsidRPr="002B21FF">
        <w:rPr>
          <w:rFonts w:ascii="Times New Roman" w:eastAsia="MS Mincho" w:hAnsi="Times New Roman" w:cs="Times New Roman"/>
          <w:sz w:val="20"/>
          <w:szCs w:val="20"/>
          <w:lang w:val="en-GB"/>
        </w:rPr>
        <w:t xml:space="preserve"> Indonesia.</w:t>
      </w:r>
    </w:p>
    <w:p w14:paraId="2C5B1496" w14:textId="77777777" w:rsidR="002A0421" w:rsidRPr="002B21FF" w:rsidRDefault="002A0421" w:rsidP="002B21FF">
      <w:pPr>
        <w:spacing w:after="0" w:line="240" w:lineRule="auto"/>
        <w:rPr>
          <w:rFonts w:ascii="Times New Roman" w:eastAsia="MS Mincho" w:hAnsi="Times New Roman" w:cs="Times New Roman"/>
          <w:b/>
          <w:bCs/>
          <w:sz w:val="20"/>
          <w:szCs w:val="20"/>
          <w:lang w:val="en-GB"/>
        </w:rPr>
      </w:pPr>
    </w:p>
    <w:p w14:paraId="3D318513" w14:textId="77777777" w:rsidR="002A0421" w:rsidRPr="002B21FF" w:rsidRDefault="002A0421" w:rsidP="002B21FF">
      <w:pPr>
        <w:spacing w:after="0" w:line="240" w:lineRule="auto"/>
        <w:jc w:val="both"/>
        <w:rPr>
          <w:rFonts w:ascii="Times New Roman" w:eastAsia="MS Mincho" w:hAnsi="Times New Roman" w:cs="Times New Roman"/>
          <w:sz w:val="20"/>
          <w:szCs w:val="20"/>
          <w:lang w:val="en-GB"/>
        </w:rPr>
      </w:pPr>
      <w:r w:rsidRPr="00CE05CD">
        <w:rPr>
          <w:rFonts w:ascii="Times New Roman" w:eastAsia="MS Mincho" w:hAnsi="Times New Roman" w:cs="Times New Roman"/>
          <w:b/>
          <w:bCs/>
          <w:sz w:val="20"/>
          <w:szCs w:val="20"/>
          <w:lang w:val="en-GB"/>
        </w:rPr>
        <w:t xml:space="preserve">Kata </w:t>
      </w:r>
      <w:proofErr w:type="spellStart"/>
      <w:r w:rsidRPr="00CE05CD">
        <w:rPr>
          <w:rFonts w:ascii="Times New Roman" w:eastAsia="MS Mincho" w:hAnsi="Times New Roman" w:cs="Times New Roman"/>
          <w:b/>
          <w:bCs/>
          <w:sz w:val="20"/>
          <w:szCs w:val="20"/>
          <w:lang w:val="en-GB"/>
        </w:rPr>
        <w:t>Kunci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Daya</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Beli</w:t>
      </w:r>
      <w:proofErr w:type="spellEnd"/>
      <w:r w:rsidRPr="002B21FF">
        <w:rPr>
          <w:rFonts w:ascii="Times New Roman" w:eastAsia="MS Mincho" w:hAnsi="Times New Roman" w:cs="Times New Roman"/>
          <w:sz w:val="20"/>
          <w:szCs w:val="20"/>
          <w:lang w:val="en-GB"/>
        </w:rPr>
        <w:t xml:space="preserve"> Masyarakat, </w:t>
      </w:r>
      <w:proofErr w:type="spellStart"/>
      <w:r w:rsidRPr="002B21FF">
        <w:rPr>
          <w:rFonts w:ascii="Times New Roman" w:eastAsia="MS Mincho" w:hAnsi="Times New Roman" w:cs="Times New Roman"/>
          <w:sz w:val="20"/>
          <w:szCs w:val="20"/>
          <w:lang w:val="en-GB"/>
        </w:rPr>
        <w:t>Impor</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Ekspor</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Relaksasi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Pajak</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Antisipasi</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Krisis</w:t>
      </w:r>
      <w:proofErr w:type="spellEnd"/>
      <w:r w:rsidRPr="002B21FF">
        <w:rPr>
          <w:rFonts w:ascii="Times New Roman" w:eastAsia="MS Mincho" w:hAnsi="Times New Roman" w:cs="Times New Roman"/>
          <w:sz w:val="20"/>
          <w:szCs w:val="20"/>
          <w:lang w:val="en-GB"/>
        </w:rPr>
        <w:t xml:space="preserve"> </w:t>
      </w:r>
      <w:proofErr w:type="spellStart"/>
      <w:r w:rsidRPr="002B21FF">
        <w:rPr>
          <w:rFonts w:ascii="Times New Roman" w:eastAsia="MS Mincho" w:hAnsi="Times New Roman" w:cs="Times New Roman"/>
          <w:sz w:val="20"/>
          <w:szCs w:val="20"/>
          <w:lang w:val="en-GB"/>
        </w:rPr>
        <w:t>Ekonomi</w:t>
      </w:r>
      <w:proofErr w:type="spellEnd"/>
      <w:r w:rsidRPr="002B21FF">
        <w:rPr>
          <w:rFonts w:ascii="Times New Roman" w:eastAsia="MS Mincho" w:hAnsi="Times New Roman" w:cs="Times New Roman"/>
          <w:sz w:val="20"/>
          <w:szCs w:val="20"/>
          <w:lang w:val="en-GB"/>
        </w:rPr>
        <w:t>.</w:t>
      </w:r>
    </w:p>
    <w:p w14:paraId="7422C662" w14:textId="77777777" w:rsidR="002A0421" w:rsidRDefault="002A0421" w:rsidP="002B21FF">
      <w:pPr>
        <w:spacing w:after="0" w:line="240" w:lineRule="auto"/>
        <w:rPr>
          <w:rFonts w:ascii="Times New Roman" w:eastAsia="MS Mincho" w:hAnsi="Times New Roman" w:cs="Times New Roman"/>
          <w:b/>
          <w:bCs/>
          <w:sz w:val="20"/>
          <w:szCs w:val="20"/>
          <w:lang w:val="en-GB"/>
        </w:rPr>
      </w:pPr>
    </w:p>
    <w:p w14:paraId="22CA31E1" w14:textId="77777777" w:rsidR="00CE05CD" w:rsidRDefault="00CE05CD" w:rsidP="002B21FF">
      <w:pPr>
        <w:spacing w:after="0" w:line="240" w:lineRule="auto"/>
        <w:rPr>
          <w:rFonts w:ascii="Times New Roman" w:eastAsia="MS Mincho" w:hAnsi="Times New Roman" w:cs="Times New Roman"/>
          <w:b/>
          <w:bCs/>
          <w:sz w:val="20"/>
          <w:szCs w:val="20"/>
          <w:lang w:val="en-GB"/>
        </w:rPr>
      </w:pPr>
    </w:p>
    <w:p w14:paraId="0773489E" w14:textId="77777777" w:rsidR="00CE05CD" w:rsidRDefault="00CE05CD" w:rsidP="002B21FF">
      <w:pPr>
        <w:spacing w:after="0" w:line="240" w:lineRule="auto"/>
        <w:rPr>
          <w:rFonts w:ascii="Times New Roman" w:eastAsia="MS Mincho" w:hAnsi="Times New Roman" w:cs="Times New Roman"/>
          <w:b/>
          <w:bCs/>
          <w:sz w:val="20"/>
          <w:szCs w:val="20"/>
          <w:lang w:val="en-GB"/>
        </w:rPr>
      </w:pPr>
    </w:p>
    <w:p w14:paraId="60413CBE" w14:textId="77777777" w:rsidR="002A0421" w:rsidRPr="00CE05CD" w:rsidRDefault="002A0421" w:rsidP="00CE05CD">
      <w:pPr>
        <w:pStyle w:val="ListParagraph"/>
        <w:numPr>
          <w:ilvl w:val="0"/>
          <w:numId w:val="4"/>
        </w:numPr>
        <w:spacing w:after="0" w:line="240" w:lineRule="auto"/>
        <w:ind w:left="567" w:hanging="567"/>
        <w:rPr>
          <w:rFonts w:ascii="Times New Roman" w:eastAsia="MS Mincho" w:hAnsi="Times New Roman" w:cs="Times New Roman"/>
          <w:b/>
          <w:bCs/>
          <w:sz w:val="24"/>
          <w:szCs w:val="24"/>
          <w:lang w:val="en-GB"/>
        </w:rPr>
      </w:pPr>
      <w:r w:rsidRPr="00CE05CD">
        <w:rPr>
          <w:rFonts w:ascii="Times New Roman" w:eastAsia="MS Mincho" w:hAnsi="Times New Roman" w:cs="Times New Roman"/>
          <w:b/>
          <w:bCs/>
          <w:sz w:val="24"/>
          <w:szCs w:val="24"/>
          <w:lang w:val="en-GB"/>
        </w:rPr>
        <w:t>PENDAHULUAN</w:t>
      </w:r>
    </w:p>
    <w:p w14:paraId="2081DD69" w14:textId="77777777" w:rsidR="004C29FF" w:rsidRDefault="002A0421" w:rsidP="004C29FF">
      <w:pPr>
        <w:spacing w:after="0" w:line="240" w:lineRule="auto"/>
        <w:ind w:firstLine="567"/>
        <w:jc w:val="both"/>
        <w:rPr>
          <w:rFonts w:ascii="Times New Roman" w:hAnsi="Times New Roman" w:cs="Times New Roman"/>
          <w:color w:val="000000"/>
          <w:sz w:val="24"/>
          <w:szCs w:val="24"/>
        </w:rPr>
      </w:pPr>
      <w:proofErr w:type="spellStart"/>
      <w:r w:rsidRPr="00CE05CD">
        <w:rPr>
          <w:rFonts w:ascii="Times New Roman" w:eastAsia="MS Mincho" w:hAnsi="Times New Roman" w:cs="Times New Roman"/>
          <w:sz w:val="24"/>
          <w:szCs w:val="24"/>
          <w:lang w:val="en-GB"/>
        </w:rPr>
        <w:t>Globalisasi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mendunianya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Berbagai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sekedar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internasional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terbatas</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aspek-aspek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perdagangan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keuangan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tetapi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sudah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meluas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aspek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pemasaran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sumber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manusia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antar</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semakin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berhubungan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erat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peristiwa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disebuah</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cepat</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mudah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menyebar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w:t>
      </w:r>
      <w:proofErr w:type="spellEnd"/>
      <w:r w:rsidRPr="00CE05CD">
        <w:rPr>
          <w:rFonts w:ascii="Times New Roman" w:eastAsia="MS Mincho" w:hAnsi="Times New Roman" w:cs="Times New Roman"/>
          <w:sz w:val="24"/>
          <w:szCs w:val="24"/>
          <w:lang w:val="en-GB"/>
        </w:rPr>
        <w:t xml:space="preserve"> negara-negara lain. </w:t>
      </w:r>
      <w:proofErr w:type="spellStart"/>
      <w:r w:rsidRPr="00CE05CD">
        <w:rPr>
          <w:rFonts w:ascii="Times New Roman" w:hAnsi="Times New Roman" w:cs="Times New Roman"/>
          <w:sz w:val="24"/>
          <w:szCs w:val="24"/>
        </w:rPr>
        <w:t>Kondisi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perekonomian</w:t>
      </w:r>
      <w:proofErr w:type="spellEnd"/>
      <w:r w:rsidRPr="00CE05CD">
        <w:rPr>
          <w:rFonts w:ascii="Times New Roman" w:hAnsi="Times New Roman" w:cs="Times New Roman"/>
          <w:sz w:val="24"/>
          <w:szCs w:val="24"/>
        </w:rPr>
        <w:t xml:space="preserve"> global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terus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mengalami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perputaran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Setiap</w:t>
      </w:r>
      <w:proofErr w:type="spellEnd"/>
      <w:r w:rsidRPr="00CE05CD">
        <w:rPr>
          <w:rFonts w:ascii="Times New Roman" w:hAnsi="Times New Roman" w:cs="Times New Roman"/>
          <w:sz w:val="24"/>
          <w:szCs w:val="24"/>
        </w:rPr>
        <w:t xml:space="preserve"> negara </w:t>
      </w:r>
      <w:proofErr w:type="spellStart"/>
      <w:r w:rsidRPr="00CE05CD">
        <w:rPr>
          <w:rFonts w:ascii="Times New Roman" w:hAnsi="Times New Roman" w:cs="Times New Roman"/>
          <w:sz w:val="24"/>
          <w:szCs w:val="24"/>
        </w:rPr>
        <w:t>harus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siap</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strategi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menghadapi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ketidakpastian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kondisi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ekonomi</w:t>
      </w:r>
      <w:proofErr w:type="spellEnd"/>
      <w:r w:rsidRPr="00CE05CD">
        <w:rPr>
          <w:rFonts w:ascii="Times New Roman" w:hAnsi="Times New Roman" w:cs="Times New Roman"/>
          <w:sz w:val="24"/>
          <w:szCs w:val="24"/>
        </w:rPr>
        <w:t xml:space="preserve"> global yang </w:t>
      </w:r>
      <w:proofErr w:type="spellStart"/>
      <w:r w:rsidRPr="00CE05CD">
        <w:rPr>
          <w:rFonts w:ascii="Times New Roman" w:hAnsi="Times New Roman" w:cs="Times New Roman"/>
          <w:sz w:val="24"/>
          <w:szCs w:val="24"/>
        </w:rPr>
        <w:t>terus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berubah-ubah</w:t>
      </w:r>
      <w:proofErr w:type="spellEnd"/>
      <w:r w:rsidRPr="00CE05CD">
        <w:rPr>
          <w:rFonts w:ascii="Times New Roman" w:hAnsi="Times New Roman" w:cs="Times New Roman"/>
          <w:sz w:val="24"/>
          <w:szCs w:val="24"/>
        </w:rPr>
        <w:t xml:space="preserve"> dan </w:t>
      </w:r>
      <w:proofErr w:type="spellStart"/>
      <w:r w:rsidRPr="00CE05CD">
        <w:rPr>
          <w:rFonts w:ascii="Times New Roman" w:hAnsi="Times New Roman" w:cs="Times New Roman"/>
          <w:sz w:val="24"/>
          <w:szCs w:val="24"/>
        </w:rPr>
        <w:t>berlanjut</w:t>
      </w:r>
      <w:proofErr w:type="spellEnd"/>
      <w:r w:rsidRPr="00CE05CD">
        <w:rPr>
          <w:rFonts w:ascii="Times New Roman" w:hAnsi="Times New Roman" w:cs="Times New Roman"/>
          <w:sz w:val="24"/>
          <w:szCs w:val="24"/>
        </w:rPr>
        <w:t xml:space="preserve"> pada </w:t>
      </w:r>
      <w:proofErr w:type="spellStart"/>
      <w:r w:rsidRPr="00CE05CD">
        <w:rPr>
          <w:rFonts w:ascii="Times New Roman" w:hAnsi="Times New Roman" w:cs="Times New Roman"/>
          <w:sz w:val="24"/>
          <w:szCs w:val="24"/>
        </w:rPr>
        <w:t>tahun-tahun</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datang</w:t>
      </w:r>
      <w:proofErr w:type="spellEnd"/>
      <w:r w:rsidRPr="00CE05CD">
        <w:rPr>
          <w:rFonts w:ascii="Times New Roman" w:hAnsi="Times New Roman" w:cs="Times New Roman"/>
          <w:sz w:val="24"/>
          <w:szCs w:val="24"/>
        </w:rPr>
        <w:t>.</w:t>
      </w:r>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tahun</w:t>
      </w:r>
      <w:proofErr w:type="spellEnd"/>
      <w:r w:rsidRPr="00CE05CD">
        <w:rPr>
          <w:rFonts w:ascii="Times New Roman" w:hAnsi="Times New Roman" w:cs="Times New Roman"/>
          <w:color w:val="000000"/>
          <w:sz w:val="24"/>
          <w:szCs w:val="24"/>
        </w:rPr>
        <w:t xml:space="preserve"> 1997-1998 Indonesia </w:t>
      </w:r>
      <w:proofErr w:type="spellStart"/>
      <w:r w:rsidRPr="00CE05CD">
        <w:rPr>
          <w:rFonts w:ascii="Times New Roman" w:hAnsi="Times New Roman" w:cs="Times New Roman"/>
          <w:color w:val="000000"/>
          <w:sz w:val="24"/>
          <w:szCs w:val="24"/>
        </w:rPr>
        <w:t>mengalami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keterpurukkan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Hal </w:t>
      </w:r>
      <w:proofErr w:type="spellStart"/>
      <w:r w:rsidRPr="00CE05CD">
        <w:rPr>
          <w:rFonts w:ascii="Times New Roman" w:hAnsi="Times New Roman" w:cs="Times New Roman"/>
          <w:color w:val="000000"/>
          <w:sz w:val="24"/>
          <w:szCs w:val="24"/>
        </w:rPr>
        <w:t>itu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menggambarkan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kegagalan</w:t>
      </w:r>
      <w:proofErr w:type="spellEnd"/>
      <w:r w:rsidRPr="00CE05CD">
        <w:rPr>
          <w:rFonts w:ascii="Times New Roman" w:hAnsi="Times New Roman" w:cs="Times New Roman"/>
          <w:color w:val="000000"/>
          <w:sz w:val="24"/>
          <w:szCs w:val="24"/>
        </w:rPr>
        <w:t xml:space="preserve"> pasar yang </w:t>
      </w:r>
      <w:proofErr w:type="spellStart"/>
      <w:r w:rsidRPr="00CE05CD">
        <w:rPr>
          <w:rFonts w:ascii="Times New Roman" w:hAnsi="Times New Roman" w:cs="Times New Roman"/>
          <w:color w:val="000000"/>
          <w:sz w:val="24"/>
          <w:szCs w:val="24"/>
        </w:rPr>
        <w:t>berkibat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buruk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bagi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perekonomian</w:t>
      </w:r>
      <w:proofErr w:type="spellEnd"/>
      <w:r w:rsidRPr="00CE05CD">
        <w:rPr>
          <w:rFonts w:ascii="Times New Roman" w:hAnsi="Times New Roman" w:cs="Times New Roman"/>
          <w:color w:val="000000"/>
          <w:sz w:val="24"/>
          <w:szCs w:val="24"/>
        </w:rPr>
        <w:t xml:space="preserve"> negara yang </w:t>
      </w:r>
      <w:proofErr w:type="spellStart"/>
      <w:r w:rsidRPr="00CE05CD">
        <w:rPr>
          <w:rFonts w:ascii="Times New Roman" w:hAnsi="Times New Roman" w:cs="Times New Roman"/>
          <w:color w:val="000000"/>
          <w:sz w:val="24"/>
          <w:szCs w:val="24"/>
        </w:rPr>
        <w:t>menjadikan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pemerintah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harus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bekerja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keras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mengatasi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dampak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lastRenderedPageBreak/>
        <w:fldChar w:fldCharType="begin" w:fldLock="1"/>
      </w:r>
      <w:r w:rsidRPr="00CE05CD">
        <w:rPr>
          <w:rFonts w:ascii="Times New Roman" w:hAnsi="Times New Roman" w:cs="Times New Roman"/>
          <w:color w:val="000000"/>
          <w:sz w:val="24"/>
          <w:szCs w:val="24"/>
        </w:rPr>
        <w:instrText>ADDIN CSL_CITATION {"citationItems":[{"id":"ITEM-1","itemData":{"abstract":"Virus Corona yang hadir ditengah-tengah masyarakat pada tahun 2020 sungguh menyita perhatian. Dampak yang terlihat tidak hanya mempengaruhi kesehatan masyarakat, akan tetapi turut mempengaruhi perekonomian negara. Bahkan saat ini perekonomian dunia mengalami tekanan berat yang diakibatkan oleh virus tersebut. Topik kali ini akan membahas dampak global dari hadirnya virus corona atau nama ilmiahnya disebut sebagai Covid-19. Metode penelitian yang digunakan adalah deskriptif kualitatif dengan cara mendeskripsikan fenomena dan literatur yang ada. Hasil dari penelitian ini menunjukkan bahwa melihat perkembangan dan pengaruh ekonomi tidak hanya sebatas lingkup ekonomi itu sendiri. Akan tetapi ekonomi juga bisa terdampak dari budaya dan kesehatan. Hal ini dibuktikan dengan menyebarnya virus Corona turut membawa dampak negatif pada perekonomian dunia","author":[{"dropping-particle":"","family":"Burhanuddin","given":"Chairul Iksan","non-dropping-particle":"","parse-names":false,"suffix":""},{"dropping-particle":"","family":"Abdi","given":"Muhammad Nur","non-dropping-particle":"","parse-names":false,"suffix":""}],"container-title":"Krisis, Ancaman Global, Ekonomi Dampak, Dari","id":"ITEM-1","issued":{"date-parts":[["2020"]]},"page":"710-718","title":"AkMen AkMen","type":"article-journal","volume":"17"},"uris":["http://www.mendeley.com/documents/?uuid=2428643c-cb36-4931-a04a-c438da061501"]}],"mendeley":{"formattedCitation":"(Burhanuddin &amp; Abdi, 2020)","plainTextFormattedCitation":"(Burhanuddin &amp; Abdi, 2020)","previouslyFormattedCitation":"(Burhanuddin &amp; Abdi, 2020)"},"properties":{"noteIndex":0},"schema":"https://github.com/citation-style-language/schema/raw/master/csl-citation.json"}</w:instrText>
      </w:r>
      <w:r w:rsidRPr="00CE05CD">
        <w:rPr>
          <w:rFonts w:ascii="Times New Roman" w:hAnsi="Times New Roman" w:cs="Times New Roman"/>
          <w:color w:val="000000"/>
          <w:sz w:val="24"/>
          <w:szCs w:val="24"/>
        </w:rPr>
        <w:fldChar w:fldCharType="separate"/>
      </w:r>
      <w:r w:rsidRPr="00CE05CD">
        <w:rPr>
          <w:rFonts w:ascii="Times New Roman" w:hAnsi="Times New Roman" w:cs="Times New Roman"/>
          <w:noProof/>
          <w:color w:val="000000"/>
          <w:sz w:val="24"/>
          <w:szCs w:val="24"/>
        </w:rPr>
        <w:t>(Burhanuddin &amp; Abdi, 2020)</w:t>
      </w:r>
      <w:r w:rsidRPr="00CE05CD">
        <w:rPr>
          <w:rFonts w:ascii="Times New Roman" w:hAnsi="Times New Roman" w:cs="Times New Roman"/>
          <w:color w:val="000000"/>
          <w:sz w:val="24"/>
          <w:szCs w:val="24"/>
        </w:rPr>
        <w:fldChar w:fldCharType="end"/>
      </w:r>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saat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pemerintah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memberikan</w:t>
      </w:r>
      <w:proofErr w:type="spellEnd"/>
      <w:r w:rsidRPr="00CE05CD">
        <w:rPr>
          <w:rFonts w:ascii="Times New Roman" w:hAnsi="Times New Roman" w:cs="Times New Roman"/>
          <w:color w:val="000000"/>
          <w:sz w:val="24"/>
          <w:szCs w:val="24"/>
        </w:rPr>
        <w:t xml:space="preserve"> stimulus </w:t>
      </w:r>
      <w:proofErr w:type="spellStart"/>
      <w:r w:rsidRPr="00CE05CD">
        <w:rPr>
          <w:rFonts w:ascii="Times New Roman" w:hAnsi="Times New Roman" w:cs="Times New Roman"/>
          <w:color w:val="000000"/>
          <w:sz w:val="24"/>
          <w:szCs w:val="24"/>
        </w:rPr>
        <w:t>berupa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pendanaan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bertujuan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meminimalisir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dampak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perekonomian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nasional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Sumber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pendanaan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berasal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pendapatan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pendapatan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lainnya</w:t>
      </w:r>
      <w:proofErr w:type="spellEnd"/>
      <w:r w:rsidRPr="00CE05CD">
        <w:rPr>
          <w:rFonts w:ascii="Times New Roman" w:hAnsi="Times New Roman" w:cs="Times New Roman"/>
          <w:color w:val="000000"/>
          <w:sz w:val="24"/>
          <w:szCs w:val="24"/>
        </w:rPr>
        <w:t>.</w:t>
      </w:r>
    </w:p>
    <w:p w14:paraId="63DC121A" w14:textId="77777777" w:rsidR="004C29FF" w:rsidRDefault="002A0421" w:rsidP="004C29FF">
      <w:pPr>
        <w:spacing w:after="0" w:line="240" w:lineRule="auto"/>
        <w:ind w:firstLine="567"/>
        <w:jc w:val="both"/>
        <w:rPr>
          <w:rFonts w:ascii="Times New Roman" w:hAnsi="Times New Roman" w:cs="Times New Roman"/>
          <w:b/>
          <w:bCs/>
          <w:color w:val="000000"/>
          <w:sz w:val="24"/>
          <w:szCs w:val="24"/>
        </w:rPr>
      </w:pP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situasi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seperti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sekarang</w:t>
      </w:r>
      <w:proofErr w:type="spellEnd"/>
      <w:r w:rsidRPr="00CE05CD">
        <w:rPr>
          <w:rFonts w:ascii="Times New Roman" w:eastAsia="MS Mincho" w:hAnsi="Times New Roman" w:cs="Times New Roman"/>
          <w:sz w:val="24"/>
          <w:szCs w:val="24"/>
          <w:lang w:val="en-GB"/>
        </w:rPr>
        <w:t xml:space="preserve">, dunia </w:t>
      </w:r>
      <w:proofErr w:type="spellStart"/>
      <w:r w:rsidRPr="00CE05CD">
        <w:rPr>
          <w:rFonts w:ascii="Times New Roman" w:eastAsia="MS Mincho" w:hAnsi="Times New Roman" w:cs="Times New Roman"/>
          <w:sz w:val="24"/>
          <w:szCs w:val="24"/>
          <w:lang w:val="en-GB"/>
        </w:rPr>
        <w:t>internasional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beberapa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bulan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terakhir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tengah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dikejutkan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sebuah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pandemi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wabah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suatu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penyakit</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disebabkan</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sebuah</w:t>
      </w:r>
      <w:proofErr w:type="spellEnd"/>
      <w:r w:rsidRPr="00CE05CD">
        <w:rPr>
          <w:rFonts w:ascii="Times New Roman" w:eastAsia="MS Mincho" w:hAnsi="Times New Roman" w:cs="Times New Roman"/>
          <w:sz w:val="24"/>
          <w:szCs w:val="24"/>
          <w:lang w:val="en-GB"/>
        </w:rPr>
        <w:t xml:space="preserve"> virus yang </w:t>
      </w:r>
      <w:proofErr w:type="spellStart"/>
      <w:r w:rsidRPr="00CE05CD">
        <w:rPr>
          <w:rFonts w:ascii="Times New Roman" w:eastAsia="MS Mincho" w:hAnsi="Times New Roman" w:cs="Times New Roman"/>
          <w:sz w:val="24"/>
          <w:szCs w:val="24"/>
          <w:lang w:val="en-GB"/>
        </w:rPr>
        <w:t>bernama</w:t>
      </w:r>
      <w:proofErr w:type="spellEnd"/>
      <w:r w:rsidRPr="00CE05CD">
        <w:rPr>
          <w:rFonts w:ascii="Times New Roman" w:eastAsia="MS Mincho" w:hAnsi="Times New Roman" w:cs="Times New Roman"/>
          <w:sz w:val="24"/>
          <w:szCs w:val="24"/>
          <w:lang w:val="en-GB"/>
        </w:rPr>
        <w:t xml:space="preserve"> Corona.</w:t>
      </w:r>
      <w:r w:rsidRPr="00CE05CD">
        <w:rPr>
          <w:rFonts w:ascii="Times New Roman" w:hAnsi="Times New Roman" w:cs="Times New Roman"/>
          <w:i/>
          <w:iCs/>
          <w:color w:val="000000"/>
          <w:sz w:val="24"/>
          <w:szCs w:val="24"/>
        </w:rPr>
        <w:t xml:space="preserve"> Coronavirus </w:t>
      </w:r>
      <w:proofErr w:type="spellStart"/>
      <w:r w:rsidRPr="00CE05CD">
        <w:rPr>
          <w:rFonts w:ascii="Times New Roman" w:hAnsi="Times New Roman" w:cs="Times New Roman"/>
          <w:color w:val="000000"/>
          <w:sz w:val="24"/>
          <w:szCs w:val="24"/>
        </w:rPr>
        <w:t>adalah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penyakit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menular</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disebabkan</w:t>
      </w:r>
      <w:proofErr w:type="spellEnd"/>
      <w:r w:rsidRPr="00CE05CD">
        <w:rPr>
          <w:rFonts w:ascii="Times New Roman" w:hAnsi="Times New Roman" w:cs="Times New Roman"/>
          <w:color w:val="000000"/>
          <w:sz w:val="24"/>
          <w:szCs w:val="24"/>
        </w:rPr>
        <w:t xml:space="preserve"> oleh </w:t>
      </w:r>
      <w:proofErr w:type="spellStart"/>
      <w:r w:rsidRPr="00CE05CD">
        <w:rPr>
          <w:rFonts w:ascii="Times New Roman" w:hAnsi="Times New Roman" w:cs="Times New Roman"/>
          <w:color w:val="000000"/>
          <w:sz w:val="24"/>
          <w:szCs w:val="24"/>
        </w:rPr>
        <w:t>sindrom</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pernapasan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akut</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i/>
          <w:iCs/>
          <w:color w:val="000000"/>
          <w:sz w:val="24"/>
          <w:szCs w:val="24"/>
        </w:rPr>
        <w:t xml:space="preserve">coronavirus </w:t>
      </w:r>
      <w:r w:rsidRPr="00CE05CD">
        <w:rPr>
          <w:rFonts w:ascii="Times New Roman" w:hAnsi="Times New Roman" w:cs="Times New Roman"/>
          <w:color w:val="000000"/>
          <w:sz w:val="24"/>
          <w:szCs w:val="24"/>
        </w:rPr>
        <w:t xml:space="preserve">2 (Sars-CoV-2). </w:t>
      </w:r>
      <w:proofErr w:type="spellStart"/>
      <w:r w:rsidRPr="00CE05CD">
        <w:rPr>
          <w:rFonts w:ascii="Times New Roman" w:hAnsi="Times New Roman" w:cs="Times New Roman"/>
          <w:color w:val="000000"/>
          <w:sz w:val="24"/>
          <w:szCs w:val="24"/>
        </w:rPr>
        <w:t>Penyakit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pertama</w:t>
      </w:r>
      <w:proofErr w:type="spellEnd"/>
      <w:r w:rsidRPr="00CE05CD">
        <w:rPr>
          <w:rFonts w:ascii="Times New Roman" w:hAnsi="Times New Roman" w:cs="Times New Roman"/>
          <w:color w:val="000000"/>
          <w:sz w:val="24"/>
          <w:szCs w:val="24"/>
        </w:rPr>
        <w:t xml:space="preserve"> kali </w:t>
      </w:r>
      <w:proofErr w:type="spellStart"/>
      <w:r w:rsidRPr="00CE05CD">
        <w:rPr>
          <w:rFonts w:ascii="Times New Roman" w:hAnsi="Times New Roman" w:cs="Times New Roman"/>
          <w:color w:val="000000"/>
          <w:sz w:val="24"/>
          <w:szCs w:val="24"/>
        </w:rPr>
        <w:t>ditemukan</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Desember</w:t>
      </w:r>
      <w:proofErr w:type="spellEnd"/>
      <w:r w:rsidRPr="00CE05CD">
        <w:rPr>
          <w:rFonts w:ascii="Times New Roman" w:hAnsi="Times New Roman" w:cs="Times New Roman"/>
          <w:color w:val="000000"/>
          <w:sz w:val="24"/>
          <w:szCs w:val="24"/>
        </w:rPr>
        <w:t xml:space="preserve"> 2019 di Wuhan, </w:t>
      </w:r>
      <w:proofErr w:type="spellStart"/>
      <w:r w:rsidRPr="00CE05CD">
        <w:rPr>
          <w:rFonts w:ascii="Times New Roman" w:hAnsi="Times New Roman" w:cs="Times New Roman"/>
          <w:color w:val="000000"/>
          <w:sz w:val="24"/>
          <w:szCs w:val="24"/>
        </w:rPr>
        <w:t>Ibukota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Provinsi</w:t>
      </w:r>
      <w:proofErr w:type="spellEnd"/>
      <w:r w:rsidRPr="00CE05CD">
        <w:rPr>
          <w:rFonts w:ascii="Times New Roman" w:hAnsi="Times New Roman" w:cs="Times New Roman"/>
          <w:color w:val="000000"/>
          <w:sz w:val="24"/>
          <w:szCs w:val="24"/>
        </w:rPr>
        <w:t xml:space="preserve"> Hubei China, dan </w:t>
      </w:r>
      <w:proofErr w:type="spellStart"/>
      <w:r w:rsidRPr="00CE05CD">
        <w:rPr>
          <w:rFonts w:ascii="Times New Roman" w:hAnsi="Times New Roman" w:cs="Times New Roman"/>
          <w:color w:val="000000"/>
          <w:sz w:val="24"/>
          <w:szCs w:val="24"/>
        </w:rPr>
        <w:t>sejak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menyebar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secara</w:t>
      </w:r>
      <w:proofErr w:type="spellEnd"/>
      <w:r w:rsidRPr="00CE05CD">
        <w:rPr>
          <w:rFonts w:ascii="Times New Roman" w:hAnsi="Times New Roman" w:cs="Times New Roman"/>
          <w:color w:val="000000"/>
          <w:sz w:val="24"/>
          <w:szCs w:val="24"/>
        </w:rPr>
        <w:t xml:space="preserve"> global, yang </w:t>
      </w:r>
      <w:proofErr w:type="spellStart"/>
      <w:r w:rsidRPr="00CE05CD">
        <w:rPr>
          <w:rFonts w:ascii="Times New Roman" w:hAnsi="Times New Roman" w:cs="Times New Roman"/>
          <w:color w:val="000000"/>
          <w:sz w:val="24"/>
          <w:szCs w:val="24"/>
        </w:rPr>
        <w:t>mengakibatkan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Pandemi</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i/>
          <w:iCs/>
          <w:color w:val="000000"/>
          <w:sz w:val="24"/>
          <w:szCs w:val="24"/>
        </w:rPr>
        <w:t>coronavirus</w:t>
      </w:r>
      <w:r w:rsidRPr="00CE05CD">
        <w:rPr>
          <w:rFonts w:ascii="Times New Roman" w:hAnsi="Times New Roman" w:cs="Times New Roman"/>
          <w:color w:val="000000"/>
          <w:sz w:val="24"/>
          <w:szCs w:val="24"/>
        </w:rPr>
        <w:t xml:space="preserve"> 2019 </w:t>
      </w:r>
      <w:r w:rsidRPr="00CE05CD">
        <w:rPr>
          <w:rFonts w:ascii="Times New Roman" w:hAnsi="Times New Roman" w:cs="Times New Roman"/>
          <w:color w:val="000000"/>
          <w:sz w:val="24"/>
          <w:szCs w:val="24"/>
        </w:rPr>
        <w:fldChar w:fldCharType="begin" w:fldLock="1"/>
      </w:r>
      <w:r w:rsidRPr="00CE05CD">
        <w:rPr>
          <w:rFonts w:ascii="Times New Roman" w:hAnsi="Times New Roman" w:cs="Times New Roman"/>
          <w:color w:val="000000"/>
          <w:sz w:val="24"/>
          <w:szCs w:val="24"/>
        </w:rPr>
        <w:instrText>ADDIN CSL_CITATION {"citationItems":[{"id":"ITEM-1","itemData":{"abstract":"The Act Number 28 of 2007 concerning General Provisions and Tax Procedures, it is explained that tax is a mandatory contribution to the state owed by individuals or entities that are forcing based on the law, with no direct compensation and is used for state purposes for the magnitude of people's prosperity. Indonesia began to impose taxes with a self assessment system or trust to calculate tax payable, pay off tax shortages, calculate taxes paid, and report to the Directorate General of Taxes themselves. On March 13, 2020, the Ministry of Finance said that income tax relaxation would be imposed. The government has issued Regulation of the Minister of Finance (PMK) number 23 / PMK.03 / 2020, regarding Tax Incentives for Taxpayers affected by Corona Virus. However, is this effective? What is the impact of this relaxation policy on Indonesia's economic defense?","author":[{"dropping-particle":"","family":"Munandar","given":"Mutiara Hamdalah","non-dropping-particle":"","parse-names":false,"suffix":""}],"container-title":"Lex Scientia Law Review","id":"ITEM-1","issue":"1","issued":{"date-parts":[["2020"]]},"page":"133-142","title":"Due To Covid-19 PandemicOn Indonesian Economic Defense","type":"article-journal","volume":"4"},"uris":["http://www.mendeley.com/documents/?uuid=f70d27d1-d27f-4d9d-8251-0d7d8ec3a2a0"]}],"mendeley":{"formattedCitation":"(Munandar, 2020)","plainTextFormattedCitation":"(Munandar, 2020)","previouslyFormattedCitation":"(Munandar, 2020)"},"properties":{"noteIndex":0},"schema":"https://github.com/citation-style-language/schema/raw/master/csl-citation.json"}</w:instrText>
      </w:r>
      <w:r w:rsidRPr="00CE05CD">
        <w:rPr>
          <w:rFonts w:ascii="Times New Roman" w:hAnsi="Times New Roman" w:cs="Times New Roman"/>
          <w:color w:val="000000"/>
          <w:sz w:val="24"/>
          <w:szCs w:val="24"/>
        </w:rPr>
        <w:fldChar w:fldCharType="separate"/>
      </w:r>
      <w:r w:rsidRPr="00CE05CD">
        <w:rPr>
          <w:rFonts w:ascii="Times New Roman" w:hAnsi="Times New Roman" w:cs="Times New Roman"/>
          <w:noProof/>
          <w:color w:val="000000"/>
          <w:sz w:val="24"/>
          <w:szCs w:val="24"/>
        </w:rPr>
        <w:t>(Munandar, 2020)</w:t>
      </w:r>
      <w:r w:rsidRPr="00CE05CD">
        <w:rPr>
          <w:rFonts w:ascii="Times New Roman" w:hAnsi="Times New Roman" w:cs="Times New Roman"/>
          <w:color w:val="000000"/>
          <w:sz w:val="24"/>
          <w:szCs w:val="24"/>
        </w:rPr>
        <w:fldChar w:fldCharType="end"/>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Organisasi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Kesehatan</w:t>
      </w:r>
      <w:proofErr w:type="spellEnd"/>
      <w:r w:rsidRPr="00CE05CD">
        <w:rPr>
          <w:rFonts w:ascii="Times New Roman" w:hAnsi="Times New Roman" w:cs="Times New Roman"/>
          <w:color w:val="000000"/>
          <w:sz w:val="24"/>
          <w:szCs w:val="24"/>
        </w:rPr>
        <w:t xml:space="preserve"> Dunia (WHO) </w:t>
      </w:r>
      <w:proofErr w:type="spellStart"/>
      <w:r w:rsidRPr="00CE05CD">
        <w:rPr>
          <w:rFonts w:ascii="Times New Roman" w:hAnsi="Times New Roman" w:cs="Times New Roman"/>
          <w:color w:val="000000"/>
          <w:sz w:val="24"/>
          <w:szCs w:val="24"/>
        </w:rPr>
        <w:t>mendeklarasikan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wabah</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i/>
          <w:iCs/>
          <w:color w:val="000000"/>
          <w:sz w:val="24"/>
          <w:szCs w:val="24"/>
        </w:rPr>
        <w:t>coronavirus</w:t>
      </w:r>
      <w:r w:rsidRPr="00CE05CD">
        <w:rPr>
          <w:rFonts w:ascii="Times New Roman" w:hAnsi="Times New Roman" w:cs="Times New Roman"/>
          <w:color w:val="000000"/>
          <w:sz w:val="24"/>
          <w:szCs w:val="24"/>
        </w:rPr>
        <w:t xml:space="preserve"> 2019- 2020 </w:t>
      </w:r>
      <w:proofErr w:type="spellStart"/>
      <w:r w:rsidRPr="00CE05CD">
        <w:rPr>
          <w:rFonts w:ascii="Times New Roman" w:hAnsi="Times New Roman" w:cs="Times New Roman"/>
          <w:color w:val="000000"/>
          <w:sz w:val="24"/>
          <w:szCs w:val="24"/>
        </w:rPr>
        <w:t>sebagai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Kesehatan</w:t>
      </w:r>
      <w:proofErr w:type="spellEnd"/>
      <w:r w:rsidRPr="00CE05CD">
        <w:rPr>
          <w:rFonts w:ascii="Times New Roman" w:hAnsi="Times New Roman" w:cs="Times New Roman"/>
          <w:color w:val="000000"/>
          <w:sz w:val="24"/>
          <w:szCs w:val="24"/>
        </w:rPr>
        <w:t xml:space="preserve"> Masyarakat </w:t>
      </w:r>
      <w:proofErr w:type="spellStart"/>
      <w:r w:rsidRPr="00CE05CD">
        <w:rPr>
          <w:rFonts w:ascii="Times New Roman" w:hAnsi="Times New Roman" w:cs="Times New Roman"/>
          <w:color w:val="000000"/>
          <w:sz w:val="24"/>
          <w:szCs w:val="24"/>
        </w:rPr>
        <w:t>Darurat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Internasional</w:t>
      </w:r>
      <w:proofErr w:type="spellEnd"/>
      <w:r w:rsidRPr="00CE05CD">
        <w:rPr>
          <w:rFonts w:ascii="Times New Roman" w:hAnsi="Times New Roman" w:cs="Times New Roman"/>
          <w:color w:val="000000"/>
          <w:sz w:val="24"/>
          <w:szCs w:val="24"/>
        </w:rPr>
        <w:t xml:space="preserve"> (PHEIC) pada 30 </w:t>
      </w:r>
      <w:proofErr w:type="spellStart"/>
      <w:r w:rsidRPr="00CE05CD">
        <w:rPr>
          <w:rFonts w:ascii="Times New Roman" w:hAnsi="Times New Roman" w:cs="Times New Roman"/>
          <w:color w:val="000000"/>
          <w:sz w:val="24"/>
          <w:szCs w:val="24"/>
        </w:rPr>
        <w:t>Januari</w:t>
      </w:r>
      <w:proofErr w:type="spellEnd"/>
      <w:r w:rsidRPr="00CE05CD">
        <w:rPr>
          <w:rFonts w:ascii="Times New Roman" w:hAnsi="Times New Roman" w:cs="Times New Roman"/>
          <w:color w:val="000000"/>
          <w:sz w:val="24"/>
          <w:szCs w:val="24"/>
        </w:rPr>
        <w:t xml:space="preserve"> 2020 dan </w:t>
      </w:r>
      <w:proofErr w:type="spellStart"/>
      <w:r w:rsidRPr="00CE05CD">
        <w:rPr>
          <w:rFonts w:ascii="Times New Roman" w:hAnsi="Times New Roman" w:cs="Times New Roman"/>
          <w:color w:val="000000"/>
          <w:sz w:val="24"/>
          <w:szCs w:val="24"/>
        </w:rPr>
        <w:t>pandemi</w:t>
      </w:r>
      <w:proofErr w:type="spellEnd"/>
      <w:r w:rsidRPr="00CE05CD">
        <w:rPr>
          <w:rFonts w:ascii="Times New Roman" w:hAnsi="Times New Roman" w:cs="Times New Roman"/>
          <w:color w:val="000000"/>
          <w:sz w:val="24"/>
          <w:szCs w:val="24"/>
        </w:rPr>
        <w:t xml:space="preserve"> pada 11 </w:t>
      </w:r>
      <w:proofErr w:type="spellStart"/>
      <w:r w:rsidRPr="00CE05CD">
        <w:rPr>
          <w:rFonts w:ascii="Times New Roman" w:hAnsi="Times New Roman" w:cs="Times New Roman"/>
          <w:color w:val="000000"/>
          <w:sz w:val="24"/>
          <w:szCs w:val="24"/>
        </w:rPr>
        <w:t>Maret</w:t>
      </w:r>
      <w:proofErr w:type="spellEnd"/>
      <w:r w:rsidRPr="00CE05CD">
        <w:rPr>
          <w:rFonts w:ascii="Times New Roman" w:hAnsi="Times New Roman" w:cs="Times New Roman"/>
          <w:color w:val="000000"/>
          <w:sz w:val="24"/>
          <w:szCs w:val="24"/>
        </w:rPr>
        <w:t xml:space="preserve"> 2020. Di Indonesia, </w:t>
      </w:r>
      <w:proofErr w:type="spellStart"/>
      <w:r w:rsidRPr="00CE05CD">
        <w:rPr>
          <w:rFonts w:ascii="Times New Roman" w:hAnsi="Times New Roman" w:cs="Times New Roman"/>
          <w:color w:val="000000"/>
          <w:sz w:val="24"/>
          <w:szCs w:val="24"/>
        </w:rPr>
        <w:t>penyebaran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pertama</w:t>
      </w:r>
      <w:proofErr w:type="spellEnd"/>
      <w:r w:rsidRPr="00CE05CD">
        <w:rPr>
          <w:rFonts w:ascii="Times New Roman" w:hAnsi="Times New Roman" w:cs="Times New Roman"/>
          <w:color w:val="000000"/>
          <w:sz w:val="24"/>
          <w:szCs w:val="24"/>
        </w:rPr>
        <w:t xml:space="preserve"> virus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dimulai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tanggal</w:t>
      </w:r>
      <w:proofErr w:type="spellEnd"/>
      <w:r w:rsidRPr="00CE05CD">
        <w:rPr>
          <w:rFonts w:ascii="Times New Roman" w:hAnsi="Times New Roman" w:cs="Times New Roman"/>
          <w:color w:val="000000"/>
          <w:sz w:val="24"/>
          <w:szCs w:val="24"/>
        </w:rPr>
        <w:t xml:space="preserve"> 02 </w:t>
      </w:r>
      <w:proofErr w:type="spellStart"/>
      <w:r w:rsidRPr="00CE05CD">
        <w:rPr>
          <w:rFonts w:ascii="Times New Roman" w:hAnsi="Times New Roman" w:cs="Times New Roman"/>
          <w:color w:val="000000"/>
          <w:sz w:val="24"/>
          <w:szCs w:val="24"/>
        </w:rPr>
        <w:t>Maret</w:t>
      </w:r>
      <w:proofErr w:type="spellEnd"/>
      <w:r w:rsidRPr="00CE05CD">
        <w:rPr>
          <w:rFonts w:ascii="Times New Roman" w:hAnsi="Times New Roman" w:cs="Times New Roman"/>
          <w:color w:val="000000"/>
          <w:sz w:val="24"/>
          <w:szCs w:val="24"/>
        </w:rPr>
        <w:t xml:space="preserve"> 2020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jumlah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dua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kasus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Seiring</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berjalannya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waktu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penyebaran</w:t>
      </w:r>
      <w:proofErr w:type="spellEnd"/>
      <w:r w:rsidRPr="00CE05CD">
        <w:rPr>
          <w:rFonts w:ascii="Times New Roman" w:hAnsi="Times New Roman" w:cs="Times New Roman"/>
          <w:color w:val="000000"/>
          <w:sz w:val="24"/>
          <w:szCs w:val="24"/>
        </w:rPr>
        <w:t xml:space="preserve"> Covid-19 </w:t>
      </w:r>
      <w:proofErr w:type="spellStart"/>
      <w:r w:rsidRPr="00CE05CD">
        <w:rPr>
          <w:rFonts w:ascii="Times New Roman" w:hAnsi="Times New Roman" w:cs="Times New Roman"/>
          <w:color w:val="000000"/>
          <w:sz w:val="24"/>
          <w:szCs w:val="24"/>
        </w:rPr>
        <w:t>telah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mengalami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peningkatan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Menurut</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laporan</w:t>
      </w:r>
      <w:proofErr w:type="spellEnd"/>
      <w:r w:rsidRPr="00CE05CD">
        <w:rPr>
          <w:rFonts w:ascii="Times New Roman" w:hAnsi="Times New Roman" w:cs="Times New Roman"/>
          <w:color w:val="000000"/>
          <w:sz w:val="24"/>
          <w:szCs w:val="24"/>
        </w:rPr>
        <w:t xml:space="preserve"> WHO </w:t>
      </w:r>
      <w:proofErr w:type="spellStart"/>
      <w:r w:rsidRPr="00CE05CD">
        <w:rPr>
          <w:rFonts w:ascii="Times New Roman" w:hAnsi="Times New Roman" w:cs="Times New Roman"/>
          <w:color w:val="000000"/>
          <w:sz w:val="24"/>
          <w:szCs w:val="24"/>
        </w:rPr>
        <w:t>pertanggal</w:t>
      </w:r>
      <w:proofErr w:type="spellEnd"/>
      <w:r w:rsidRPr="00CE05CD">
        <w:rPr>
          <w:rFonts w:ascii="Times New Roman" w:hAnsi="Times New Roman" w:cs="Times New Roman"/>
          <w:color w:val="000000"/>
          <w:sz w:val="24"/>
          <w:szCs w:val="24"/>
        </w:rPr>
        <w:t xml:space="preserve"> 15 </w:t>
      </w:r>
      <w:proofErr w:type="spellStart"/>
      <w:r w:rsidRPr="00CE05CD">
        <w:rPr>
          <w:rFonts w:ascii="Times New Roman" w:hAnsi="Times New Roman" w:cs="Times New Roman"/>
          <w:color w:val="000000"/>
          <w:sz w:val="24"/>
          <w:szCs w:val="24"/>
        </w:rPr>
        <w:t>Maret</w:t>
      </w:r>
      <w:proofErr w:type="spellEnd"/>
      <w:r w:rsidRPr="00CE05CD">
        <w:rPr>
          <w:rFonts w:ascii="Times New Roman" w:hAnsi="Times New Roman" w:cs="Times New Roman"/>
          <w:color w:val="000000"/>
          <w:sz w:val="24"/>
          <w:szCs w:val="24"/>
        </w:rPr>
        <w:t xml:space="preserve"> 2021 </w:t>
      </w:r>
      <w:proofErr w:type="spellStart"/>
      <w:r w:rsidRPr="00CE05CD">
        <w:rPr>
          <w:rFonts w:ascii="Times New Roman" w:hAnsi="Times New Roman" w:cs="Times New Roman"/>
          <w:color w:val="000000"/>
          <w:sz w:val="24"/>
          <w:szCs w:val="24"/>
        </w:rPr>
        <w:t>dilaporkan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kasus</w:t>
      </w:r>
      <w:proofErr w:type="spellEnd"/>
      <w:r w:rsidRPr="00CE05CD">
        <w:rPr>
          <w:rFonts w:ascii="Times New Roman" w:hAnsi="Times New Roman" w:cs="Times New Roman"/>
          <w:color w:val="000000"/>
          <w:sz w:val="24"/>
          <w:szCs w:val="24"/>
        </w:rPr>
        <w:t xml:space="preserve"> Covid-19 di Indonesia </w:t>
      </w:r>
      <w:proofErr w:type="spellStart"/>
      <w:r w:rsidRPr="00CE05CD">
        <w:rPr>
          <w:rFonts w:ascii="Times New Roman" w:hAnsi="Times New Roman" w:cs="Times New Roman"/>
          <w:color w:val="000000"/>
          <w:sz w:val="24"/>
          <w:szCs w:val="24"/>
        </w:rPr>
        <w:t>tercatat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sebanyak</w:t>
      </w:r>
      <w:proofErr w:type="spellEnd"/>
      <w:r w:rsidRPr="00CE05CD">
        <w:rPr>
          <w:rFonts w:ascii="Times New Roman" w:hAnsi="Times New Roman" w:cs="Times New Roman"/>
          <w:color w:val="000000"/>
          <w:sz w:val="24"/>
          <w:szCs w:val="24"/>
        </w:rPr>
        <w:t xml:space="preserve"> 1,42 </w:t>
      </w:r>
      <w:proofErr w:type="spellStart"/>
      <w:r w:rsidRPr="00CE05CD">
        <w:rPr>
          <w:rFonts w:ascii="Times New Roman" w:hAnsi="Times New Roman" w:cs="Times New Roman"/>
          <w:color w:val="000000"/>
          <w:sz w:val="24"/>
          <w:szCs w:val="24"/>
        </w:rPr>
        <w:t>juta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kasus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rincian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sembuh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sebanyak</w:t>
      </w:r>
      <w:proofErr w:type="spellEnd"/>
      <w:r w:rsidRPr="00CE05CD">
        <w:rPr>
          <w:rFonts w:ascii="Times New Roman" w:hAnsi="Times New Roman" w:cs="Times New Roman"/>
          <w:color w:val="000000"/>
          <w:sz w:val="24"/>
          <w:szCs w:val="24"/>
        </w:rPr>
        <w:t xml:space="preserve"> 1,24 </w:t>
      </w:r>
      <w:proofErr w:type="spellStart"/>
      <w:r w:rsidRPr="00CE05CD">
        <w:rPr>
          <w:rFonts w:ascii="Times New Roman" w:hAnsi="Times New Roman" w:cs="Times New Roman"/>
          <w:color w:val="000000"/>
          <w:sz w:val="24"/>
          <w:szCs w:val="24"/>
        </w:rPr>
        <w:t>juta</w:t>
      </w:r>
      <w:proofErr w:type="spellEnd"/>
      <w:r w:rsidRPr="00CE05CD">
        <w:rPr>
          <w:rFonts w:ascii="Times New Roman" w:hAnsi="Times New Roman" w:cs="Times New Roman"/>
          <w:color w:val="000000"/>
          <w:sz w:val="24"/>
          <w:szCs w:val="24"/>
        </w:rPr>
        <w:t xml:space="preserve"> dan yang </w:t>
      </w:r>
      <w:proofErr w:type="spellStart"/>
      <w:r w:rsidRPr="00CE05CD">
        <w:rPr>
          <w:rFonts w:ascii="Times New Roman" w:hAnsi="Times New Roman" w:cs="Times New Roman"/>
          <w:color w:val="000000"/>
          <w:sz w:val="24"/>
          <w:szCs w:val="24"/>
        </w:rPr>
        <w:t>meninggal</w:t>
      </w:r>
      <w:proofErr w:type="spellEnd"/>
      <w:r w:rsidRPr="00CE05CD">
        <w:rPr>
          <w:rFonts w:ascii="Times New Roman" w:hAnsi="Times New Roman" w:cs="Times New Roman"/>
          <w:color w:val="000000"/>
          <w:sz w:val="24"/>
          <w:szCs w:val="24"/>
        </w:rPr>
        <w:t xml:space="preserve"> dunia 38.426</w:t>
      </w:r>
      <w:r w:rsidRPr="00CE05CD">
        <w:rPr>
          <w:rFonts w:ascii="Times New Roman" w:hAnsi="Times New Roman" w:cs="Times New Roman"/>
          <w:b/>
          <w:bCs/>
          <w:color w:val="000000"/>
          <w:sz w:val="24"/>
          <w:szCs w:val="24"/>
        </w:rPr>
        <w:t xml:space="preserve">.  </w:t>
      </w:r>
    </w:p>
    <w:p w14:paraId="2F235DE3" w14:textId="77777777" w:rsidR="004C29FF" w:rsidRDefault="002A0421" w:rsidP="004C29FF">
      <w:pPr>
        <w:spacing w:after="0" w:line="240" w:lineRule="auto"/>
        <w:ind w:firstLine="567"/>
        <w:jc w:val="both"/>
        <w:rPr>
          <w:rFonts w:ascii="Times New Roman" w:eastAsia="MS Mincho" w:hAnsi="Times New Roman" w:cs="Times New Roman"/>
          <w:color w:val="000000" w:themeColor="text1"/>
          <w:sz w:val="24"/>
          <w:szCs w:val="24"/>
          <w:lang w:val="en-GB"/>
        </w:rPr>
      </w:pPr>
      <w:proofErr w:type="spellStart"/>
      <w:r w:rsidRPr="00CE05CD">
        <w:rPr>
          <w:rFonts w:ascii="Times New Roman" w:hAnsi="Times New Roman" w:cs="Times New Roman"/>
          <w:color w:val="000000" w:themeColor="text1"/>
          <w:sz w:val="24"/>
          <w:szCs w:val="24"/>
        </w:rPr>
        <w:t>Pandemi</w:t>
      </w:r>
      <w:proofErr w:type="spellEnd"/>
      <w:r w:rsidRPr="00CE05CD">
        <w:rPr>
          <w:rFonts w:ascii="Times New Roman" w:hAnsi="Times New Roman" w:cs="Times New Roman"/>
          <w:color w:val="000000" w:themeColor="text1"/>
          <w:sz w:val="24"/>
          <w:szCs w:val="24"/>
        </w:rPr>
        <w:t xml:space="preserve"> Covid-19 </w:t>
      </w:r>
      <w:proofErr w:type="spellStart"/>
      <w:r w:rsidRPr="00CE05CD">
        <w:rPr>
          <w:rFonts w:ascii="Times New Roman" w:hAnsi="Times New Roman" w:cs="Times New Roman"/>
          <w:color w:val="000000" w:themeColor="text1"/>
          <w:sz w:val="24"/>
          <w:szCs w:val="24"/>
        </w:rPr>
        <w:t>melanda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hampir</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semua</w:t>
      </w:r>
      <w:proofErr w:type="spellEnd"/>
      <w:r w:rsidRPr="00CE05CD">
        <w:rPr>
          <w:rFonts w:ascii="Times New Roman" w:hAnsi="Times New Roman" w:cs="Times New Roman"/>
          <w:color w:val="000000" w:themeColor="text1"/>
          <w:sz w:val="24"/>
          <w:szCs w:val="24"/>
        </w:rPr>
        <w:t xml:space="preserve"> negara di dunia. </w:t>
      </w:r>
      <w:proofErr w:type="spellStart"/>
      <w:r w:rsidRPr="00CE05CD">
        <w:rPr>
          <w:rFonts w:ascii="Times New Roman" w:hAnsi="Times New Roman" w:cs="Times New Roman"/>
          <w:color w:val="000000" w:themeColor="text1"/>
          <w:sz w:val="24"/>
          <w:szCs w:val="24"/>
        </w:rPr>
        <w:t>Kesiapan</w:t>
      </w:r>
      <w:proofErr w:type="spellEnd"/>
      <w:r w:rsidRPr="00CE05CD">
        <w:rPr>
          <w:rFonts w:ascii="Times New Roman" w:hAnsi="Times New Roman" w:cs="Times New Roman"/>
          <w:color w:val="000000" w:themeColor="text1"/>
          <w:sz w:val="24"/>
          <w:szCs w:val="24"/>
        </w:rPr>
        <w:t xml:space="preserve"> dan </w:t>
      </w:r>
      <w:proofErr w:type="spellStart"/>
      <w:r w:rsidRPr="00CE05CD">
        <w:rPr>
          <w:rFonts w:ascii="Times New Roman" w:hAnsi="Times New Roman" w:cs="Times New Roman"/>
          <w:color w:val="000000" w:themeColor="text1"/>
          <w:sz w:val="24"/>
          <w:szCs w:val="24"/>
        </w:rPr>
        <w:t>ketahanan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sosial</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ekonomi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politik</w:t>
      </w:r>
      <w:proofErr w:type="spellEnd"/>
      <w:r w:rsidRPr="00CE05CD">
        <w:rPr>
          <w:rFonts w:ascii="Times New Roman" w:hAnsi="Times New Roman" w:cs="Times New Roman"/>
          <w:color w:val="000000" w:themeColor="text1"/>
          <w:sz w:val="24"/>
          <w:szCs w:val="24"/>
        </w:rPr>
        <w:t xml:space="preserve"> dan </w:t>
      </w:r>
      <w:proofErr w:type="spellStart"/>
      <w:r w:rsidRPr="00CE05CD">
        <w:rPr>
          <w:rFonts w:ascii="Times New Roman" w:hAnsi="Times New Roman" w:cs="Times New Roman"/>
          <w:color w:val="000000" w:themeColor="text1"/>
          <w:sz w:val="24"/>
          <w:szCs w:val="24"/>
        </w:rPr>
        <w:t>keamanan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nasional</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diuji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untuk</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mengatasi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berbagai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dampak</w:t>
      </w:r>
      <w:proofErr w:type="spellEnd"/>
      <w:r w:rsidRPr="00CE05CD">
        <w:rPr>
          <w:rFonts w:ascii="Times New Roman" w:hAnsi="Times New Roman" w:cs="Times New Roman"/>
          <w:color w:val="000000" w:themeColor="text1"/>
          <w:sz w:val="24"/>
          <w:szCs w:val="24"/>
        </w:rPr>
        <w:t xml:space="preserve"> yang </w:t>
      </w:r>
      <w:proofErr w:type="spellStart"/>
      <w:r w:rsidRPr="00CE05CD">
        <w:rPr>
          <w:rFonts w:ascii="Times New Roman" w:hAnsi="Times New Roman" w:cs="Times New Roman"/>
          <w:color w:val="000000" w:themeColor="text1"/>
          <w:sz w:val="24"/>
          <w:szCs w:val="24"/>
        </w:rPr>
        <w:t>timbul</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akibat</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adanya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pandemi</w:t>
      </w:r>
      <w:proofErr w:type="spellEnd"/>
      <w:r w:rsidRPr="00CE05CD">
        <w:rPr>
          <w:rFonts w:ascii="Times New Roman" w:hAnsi="Times New Roman" w:cs="Times New Roman"/>
          <w:color w:val="000000" w:themeColor="text1"/>
          <w:sz w:val="24"/>
          <w:szCs w:val="24"/>
        </w:rPr>
        <w:t xml:space="preserve">. Indonesia </w:t>
      </w:r>
      <w:proofErr w:type="spellStart"/>
      <w:r w:rsidRPr="00CE05CD">
        <w:rPr>
          <w:rFonts w:ascii="Times New Roman" w:hAnsi="Times New Roman" w:cs="Times New Roman"/>
          <w:color w:val="000000" w:themeColor="text1"/>
          <w:sz w:val="24"/>
          <w:szCs w:val="24"/>
        </w:rPr>
        <w:t>sebagai</w:t>
      </w:r>
      <w:proofErr w:type="spellEnd"/>
      <w:r w:rsidRPr="00CE05CD">
        <w:rPr>
          <w:rFonts w:ascii="Times New Roman" w:hAnsi="Times New Roman" w:cs="Times New Roman"/>
          <w:color w:val="000000" w:themeColor="text1"/>
          <w:sz w:val="24"/>
          <w:szCs w:val="24"/>
        </w:rPr>
        <w:t xml:space="preserve"> negara </w:t>
      </w:r>
      <w:proofErr w:type="spellStart"/>
      <w:r w:rsidRPr="00CE05CD">
        <w:rPr>
          <w:rFonts w:ascii="Times New Roman" w:hAnsi="Times New Roman" w:cs="Times New Roman"/>
          <w:color w:val="000000" w:themeColor="text1"/>
          <w:sz w:val="24"/>
          <w:szCs w:val="24"/>
        </w:rPr>
        <w:t>berkembang</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tidak</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bisa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lepas</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dari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pengaruh</w:t>
      </w:r>
      <w:proofErr w:type="spellEnd"/>
      <w:r w:rsidRPr="00CE05CD">
        <w:rPr>
          <w:rFonts w:ascii="Times New Roman" w:hAnsi="Times New Roman" w:cs="Times New Roman"/>
          <w:color w:val="000000" w:themeColor="text1"/>
          <w:sz w:val="24"/>
          <w:szCs w:val="24"/>
        </w:rPr>
        <w:t xml:space="preserve"> dan </w:t>
      </w:r>
      <w:proofErr w:type="spellStart"/>
      <w:r w:rsidRPr="00CE05CD">
        <w:rPr>
          <w:rFonts w:ascii="Times New Roman" w:hAnsi="Times New Roman" w:cs="Times New Roman"/>
          <w:color w:val="000000" w:themeColor="text1"/>
          <w:sz w:val="24"/>
          <w:szCs w:val="24"/>
        </w:rPr>
        <w:t>kerja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sama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dengan</w:t>
      </w:r>
      <w:proofErr w:type="spellEnd"/>
      <w:r w:rsidRPr="00CE05CD">
        <w:rPr>
          <w:rFonts w:ascii="Times New Roman" w:hAnsi="Times New Roman" w:cs="Times New Roman"/>
          <w:color w:val="000000" w:themeColor="text1"/>
          <w:sz w:val="24"/>
          <w:szCs w:val="24"/>
        </w:rPr>
        <w:t xml:space="preserve"> negara-negara di </w:t>
      </w:r>
      <w:proofErr w:type="spellStart"/>
      <w:r w:rsidRPr="00CE05CD">
        <w:rPr>
          <w:rFonts w:ascii="Times New Roman" w:hAnsi="Times New Roman" w:cs="Times New Roman"/>
          <w:color w:val="000000" w:themeColor="text1"/>
          <w:sz w:val="24"/>
          <w:szCs w:val="24"/>
        </w:rPr>
        <w:t>seluruh</w:t>
      </w:r>
      <w:proofErr w:type="spellEnd"/>
      <w:r w:rsidRPr="00CE05CD">
        <w:rPr>
          <w:rFonts w:ascii="Times New Roman" w:hAnsi="Times New Roman" w:cs="Times New Roman"/>
          <w:color w:val="000000" w:themeColor="text1"/>
          <w:sz w:val="24"/>
          <w:szCs w:val="24"/>
        </w:rPr>
        <w:t xml:space="preserve"> dunia. </w:t>
      </w:r>
      <w:proofErr w:type="spellStart"/>
      <w:r w:rsidRPr="00CE05CD">
        <w:rPr>
          <w:rFonts w:ascii="Times New Roman" w:hAnsi="Times New Roman" w:cs="Times New Roman"/>
          <w:color w:val="000000" w:themeColor="text1"/>
          <w:sz w:val="24"/>
          <w:szCs w:val="24"/>
        </w:rPr>
        <w:t>Kerja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sama</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dengan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berbagai</w:t>
      </w:r>
      <w:proofErr w:type="spellEnd"/>
      <w:r w:rsidRPr="00CE05CD">
        <w:rPr>
          <w:rFonts w:ascii="Times New Roman" w:hAnsi="Times New Roman" w:cs="Times New Roman"/>
          <w:color w:val="000000" w:themeColor="text1"/>
          <w:sz w:val="24"/>
          <w:szCs w:val="24"/>
        </w:rPr>
        <w:t xml:space="preserve"> negara yang </w:t>
      </w:r>
      <w:proofErr w:type="spellStart"/>
      <w:r w:rsidRPr="00CE05CD">
        <w:rPr>
          <w:rFonts w:ascii="Times New Roman" w:hAnsi="Times New Roman" w:cs="Times New Roman"/>
          <w:color w:val="000000" w:themeColor="text1"/>
          <w:sz w:val="24"/>
          <w:szCs w:val="24"/>
        </w:rPr>
        <w:t>saling</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memberi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keuntingan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sangat</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membantu</w:t>
      </w:r>
      <w:proofErr w:type="spellEnd"/>
      <w:r w:rsidRPr="00CE05CD">
        <w:rPr>
          <w:rFonts w:ascii="Times New Roman" w:hAnsi="Times New Roman" w:cs="Times New Roman"/>
          <w:color w:val="000000" w:themeColor="text1"/>
          <w:sz w:val="24"/>
          <w:szCs w:val="24"/>
        </w:rPr>
        <w:t xml:space="preserve"> negara Indonesia </w:t>
      </w:r>
      <w:proofErr w:type="spellStart"/>
      <w:r w:rsidRPr="00CE05CD">
        <w:rPr>
          <w:rFonts w:ascii="Times New Roman" w:hAnsi="Times New Roman" w:cs="Times New Roman"/>
          <w:color w:val="000000" w:themeColor="text1"/>
          <w:sz w:val="24"/>
          <w:szCs w:val="24"/>
        </w:rPr>
        <w:t>dalam</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mewujudkan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tujuan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untuk</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memajukan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kesejahteraan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umum</w:t>
      </w:r>
      <w:proofErr w:type="spellEnd"/>
      <w:r w:rsidRPr="00CE05CD">
        <w:rPr>
          <w:rFonts w:ascii="Times New Roman" w:hAnsi="Times New Roman" w:cs="Times New Roman"/>
          <w:color w:val="000000" w:themeColor="text1"/>
          <w:sz w:val="24"/>
          <w:szCs w:val="24"/>
        </w:rPr>
        <w:t xml:space="preserve"> </w:t>
      </w:r>
      <w:r w:rsidRPr="00CE05CD">
        <w:rPr>
          <w:rFonts w:ascii="Times New Roman" w:hAnsi="Times New Roman" w:cs="Times New Roman"/>
          <w:color w:val="000000" w:themeColor="text1"/>
          <w:sz w:val="24"/>
          <w:szCs w:val="24"/>
        </w:rPr>
        <w:fldChar w:fldCharType="begin" w:fldLock="1"/>
      </w:r>
      <w:r w:rsidRPr="00CE05CD">
        <w:rPr>
          <w:rFonts w:ascii="Times New Roman" w:hAnsi="Times New Roman" w:cs="Times New Roman"/>
          <w:color w:val="000000" w:themeColor="text1"/>
          <w:sz w:val="24"/>
          <w:szCs w:val="24"/>
        </w:rPr>
        <w:instrText>ADDIN CSL_CITATION {"citationItems":[{"id":"ITEM-1","itemData":{"DOI":"10.14710/alj.v3i1.162-181","abstract":"Penelitian ini bertujuan untuk menelaah tentang pengalaman Indonesia sebagai negara yang telah mampu mengatasi dan melampaui krisis finansial dengan menggunakan strategi kebijakan fiskal yang baik dan kebijakan pembaruan perpajakan nasional melalui reformasi regulasi dan administrasi perpajakan modern. Pengalaman mengatasi krisis finansial tersebut menjadi bahan pembelajaran yang menarik bagi Pemerintah untuk membuat kebijakan antisipatif untuk menghadapi dampak ekonomi finansial dan moneter akibat pandemi Covid-19. Metode pendekatan sosiolegal digunakan untuk dapat mendeskripsikan secara mendalam penggunaan pajak sebagai salah satu instrumen kebijakan fiskal  dalam praksis perpajakan nasional. Hasil penelitian ini adalah: a) fungsi pajak sebagai instrumen kebijakan fiskal dengan kombinasi fungsi mengatur (regulerend) dan stabilitasi ekonomi untuk menjaga kondisi kontraksi dan relaksasi ekonomi nasional, mempunyai fleksibilitas untuk penerimaan negara (budgetair) yang berkelanjutan (sustainable budged income; b) fungsi alokasi anggaran belanja negara untuk biaya pemerintah dan kepentingan umum yang  seimbang, distribusi untuk kesejahteraan masyarakat dengan tetap menjaga stabilitasi pertumbuhan ekonomi yang mendukung pembangunan nasional merupakan salah satu faktor penentu keberhasilan kebijaksanaan fiskal dalam meningkatkan daya saing investasi dan mengantisipasi pelemahan ekonomi global; Kata kunci: Pajak, Kebijaksanaan Fiskal,  Daya Saing Investasi, Satbilitas Ekonomi Nasional  Abstract This research aims to examine the experience of Indonesia as a country that has been able to overcome and surpass the financial crisis by using a good fiscal policy strategy and national tax reform policy through modern taxation and regulatory reform. The sociolegal approach method is used to be able to describe deeply the use of tax as one of the instruments of fiscal policy in the practice of national taxation.The conclusions of the results of this study are: a) the function of tax as an instrument of fiscal policy, with a combination of the function of regulating (regularend) and economic stabilization to maintain the conditions of contraction and relaxation of the national economy, having flexibility for sustainable state budget (sustainable budget); b) the function of the allocation of the state budget for government costs and balanced public interests, distribution for the welfare of the community while maintaining the stabilization of economic growth that suppo…","author":[{"dropping-particle":"","family":"Adiyanta","given":"FC. Susila","non-dropping-particle":"","parse-names":false,"suffix":""}],"container-title":"Administrative Law and Governance Journal","id":"ITEM-1","issue":"1","issued":{"date-parts":[["2020"]]},"page":"162-181","title":"Fleksibilitas Pajak sebagai Instrumen Kebijaksanaan Fiskal untuk Mengantisipasi Krisis Ekonomi sebagai Akibat Dampak Pandemi Covid-19","type":"article-journal","volume":"3"},"uris":["http://www.mendeley.com/documents/?uuid=a874ce00-1107-4034-b7a2-d915c42f510c"]}],"mendeley":{"formattedCitation":"(Adiyanta, 2020)","plainTextFormattedCitation":"(Adiyanta, 2020)","previouslyFormattedCitation":"(Adiyanta, 2020)"},"properties":{"noteIndex":0},"schema":"https://github.com/citation-style-language/schema/raw/master/csl-citation.json"}</w:instrText>
      </w:r>
      <w:r w:rsidRPr="00CE05CD">
        <w:rPr>
          <w:rFonts w:ascii="Times New Roman" w:hAnsi="Times New Roman" w:cs="Times New Roman"/>
          <w:color w:val="000000" w:themeColor="text1"/>
          <w:sz w:val="24"/>
          <w:szCs w:val="24"/>
        </w:rPr>
        <w:fldChar w:fldCharType="separate"/>
      </w:r>
      <w:r w:rsidRPr="00CE05CD">
        <w:rPr>
          <w:rFonts w:ascii="Times New Roman" w:hAnsi="Times New Roman" w:cs="Times New Roman"/>
          <w:noProof/>
          <w:color w:val="000000" w:themeColor="text1"/>
          <w:sz w:val="24"/>
          <w:szCs w:val="24"/>
        </w:rPr>
        <w:t>(Adiyanta, 2020)</w:t>
      </w:r>
      <w:r w:rsidRPr="00CE05CD">
        <w:rPr>
          <w:rFonts w:ascii="Times New Roman" w:hAnsi="Times New Roman" w:cs="Times New Roman"/>
          <w:color w:val="000000" w:themeColor="text1"/>
          <w:sz w:val="24"/>
          <w:szCs w:val="24"/>
        </w:rPr>
        <w:fldChar w:fldCharType="end"/>
      </w:r>
      <w:r w:rsidRPr="00CE05CD">
        <w:rPr>
          <w:rFonts w:ascii="Times New Roman" w:hAnsi="Times New Roman" w:cs="Times New Roman"/>
          <w:color w:val="000000" w:themeColor="text1"/>
          <w:sz w:val="24"/>
          <w:szCs w:val="24"/>
        </w:rPr>
        <w:t xml:space="preserve">. </w:t>
      </w:r>
      <w:proofErr w:type="spellStart"/>
      <w:r w:rsidRPr="00CE05CD">
        <w:rPr>
          <w:rFonts w:ascii="Times New Roman" w:eastAsia="MS Mincho" w:hAnsi="Times New Roman" w:cs="Times New Roman"/>
          <w:color w:val="000000" w:themeColor="text1"/>
          <w:sz w:val="24"/>
          <w:szCs w:val="24"/>
          <w:lang w:val="en-GB"/>
        </w:rPr>
        <w:t>Dampak</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pandemi</w:t>
      </w:r>
      <w:proofErr w:type="spellEnd"/>
      <w:r w:rsidRPr="00CE05CD">
        <w:rPr>
          <w:rFonts w:ascii="Times New Roman" w:eastAsia="MS Mincho" w:hAnsi="Times New Roman" w:cs="Times New Roman"/>
          <w:color w:val="000000" w:themeColor="text1"/>
          <w:sz w:val="24"/>
          <w:szCs w:val="24"/>
          <w:lang w:val="en-GB"/>
        </w:rPr>
        <w:t xml:space="preserve"> Covid-19 </w:t>
      </w:r>
      <w:proofErr w:type="spellStart"/>
      <w:r w:rsidRPr="00CE05CD">
        <w:rPr>
          <w:rFonts w:ascii="Times New Roman" w:eastAsia="MS Mincho" w:hAnsi="Times New Roman" w:cs="Times New Roman"/>
          <w:color w:val="000000" w:themeColor="text1"/>
          <w:sz w:val="24"/>
          <w:szCs w:val="24"/>
          <w:lang w:val="en-GB"/>
        </w:rPr>
        <w:t>ini</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berpengaruh</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besar</w:t>
      </w:r>
      <w:proofErr w:type="spellEnd"/>
      <w:r w:rsidRPr="00CE05CD">
        <w:rPr>
          <w:rFonts w:ascii="Times New Roman" w:eastAsia="MS Mincho" w:hAnsi="Times New Roman" w:cs="Times New Roman"/>
          <w:color w:val="000000" w:themeColor="text1"/>
          <w:sz w:val="24"/>
          <w:szCs w:val="24"/>
          <w:lang w:val="en-GB"/>
        </w:rPr>
        <w:t xml:space="preserve"> pada </w:t>
      </w:r>
      <w:proofErr w:type="spellStart"/>
      <w:r w:rsidRPr="00CE05CD">
        <w:rPr>
          <w:rFonts w:ascii="Times New Roman" w:eastAsia="MS Mincho" w:hAnsi="Times New Roman" w:cs="Times New Roman"/>
          <w:color w:val="000000" w:themeColor="text1"/>
          <w:sz w:val="24"/>
          <w:szCs w:val="24"/>
          <w:lang w:val="en-GB"/>
        </w:rPr>
        <w:t>perputaran</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roda</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perekenomian</w:t>
      </w:r>
      <w:proofErr w:type="spellEnd"/>
      <w:r w:rsidRPr="00CE05CD">
        <w:rPr>
          <w:rFonts w:ascii="Times New Roman" w:eastAsia="MS Mincho" w:hAnsi="Times New Roman" w:cs="Times New Roman"/>
          <w:color w:val="000000" w:themeColor="text1"/>
          <w:sz w:val="24"/>
          <w:szCs w:val="24"/>
          <w:lang w:val="en-GB"/>
        </w:rPr>
        <w:t xml:space="preserve"> di </w:t>
      </w:r>
      <w:proofErr w:type="spellStart"/>
      <w:r w:rsidRPr="00CE05CD">
        <w:rPr>
          <w:rFonts w:ascii="Times New Roman" w:eastAsia="MS Mincho" w:hAnsi="Times New Roman" w:cs="Times New Roman"/>
          <w:color w:val="000000" w:themeColor="text1"/>
          <w:sz w:val="24"/>
          <w:szCs w:val="24"/>
          <w:lang w:val="en-GB"/>
        </w:rPr>
        <w:t>seluruh</w:t>
      </w:r>
      <w:proofErr w:type="spellEnd"/>
      <w:r w:rsidRPr="00CE05CD">
        <w:rPr>
          <w:rFonts w:ascii="Times New Roman" w:eastAsia="MS Mincho" w:hAnsi="Times New Roman" w:cs="Times New Roman"/>
          <w:color w:val="000000" w:themeColor="text1"/>
          <w:sz w:val="24"/>
          <w:szCs w:val="24"/>
          <w:lang w:val="en-GB"/>
        </w:rPr>
        <w:t xml:space="preserve"> dunia </w:t>
      </w:r>
      <w:proofErr w:type="spellStart"/>
      <w:r w:rsidRPr="00CE05CD">
        <w:rPr>
          <w:rFonts w:ascii="Times New Roman" w:eastAsia="MS Mincho" w:hAnsi="Times New Roman" w:cs="Times New Roman"/>
          <w:color w:val="000000" w:themeColor="text1"/>
          <w:sz w:val="24"/>
          <w:szCs w:val="24"/>
          <w:lang w:val="en-GB"/>
        </w:rPr>
        <w:t>khususnya</w:t>
      </w:r>
      <w:proofErr w:type="spellEnd"/>
      <w:r w:rsidRPr="00CE05CD">
        <w:rPr>
          <w:rFonts w:ascii="Times New Roman" w:eastAsia="MS Mincho" w:hAnsi="Times New Roman" w:cs="Times New Roman"/>
          <w:color w:val="000000" w:themeColor="text1"/>
          <w:sz w:val="24"/>
          <w:szCs w:val="24"/>
          <w:lang w:val="en-GB"/>
        </w:rPr>
        <w:t xml:space="preserve"> Indonesia. </w:t>
      </w:r>
      <w:proofErr w:type="spellStart"/>
      <w:r w:rsidRPr="00CE05CD">
        <w:rPr>
          <w:rFonts w:ascii="Times New Roman" w:eastAsia="MS Mincho" w:hAnsi="Times New Roman" w:cs="Times New Roman"/>
          <w:color w:val="000000" w:themeColor="text1"/>
          <w:sz w:val="24"/>
          <w:szCs w:val="24"/>
          <w:lang w:val="en-GB"/>
        </w:rPr>
        <w:t>Pemandangan</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ekonomi</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telah</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berubah</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secara</w:t>
      </w:r>
      <w:proofErr w:type="spellEnd"/>
      <w:r w:rsidRPr="00CE05CD">
        <w:rPr>
          <w:rFonts w:ascii="Times New Roman" w:eastAsia="MS Mincho" w:hAnsi="Times New Roman" w:cs="Times New Roman"/>
          <w:color w:val="000000" w:themeColor="text1"/>
          <w:sz w:val="24"/>
          <w:szCs w:val="24"/>
          <w:lang w:val="en-GB"/>
        </w:rPr>
        <w:t xml:space="preserve"> dramatis. </w:t>
      </w:r>
      <w:proofErr w:type="spellStart"/>
      <w:r w:rsidRPr="00CE05CD">
        <w:rPr>
          <w:rFonts w:ascii="Times New Roman" w:eastAsia="MS Mincho" w:hAnsi="Times New Roman" w:cs="Times New Roman"/>
          <w:color w:val="000000" w:themeColor="text1"/>
          <w:sz w:val="24"/>
          <w:szCs w:val="24"/>
          <w:lang w:val="en-GB"/>
        </w:rPr>
        <w:t>Pandemi</w:t>
      </w:r>
      <w:proofErr w:type="spellEnd"/>
      <w:r w:rsidRPr="00CE05CD">
        <w:rPr>
          <w:rFonts w:ascii="Times New Roman" w:eastAsia="MS Mincho" w:hAnsi="Times New Roman" w:cs="Times New Roman"/>
          <w:color w:val="000000" w:themeColor="text1"/>
          <w:sz w:val="24"/>
          <w:szCs w:val="24"/>
          <w:lang w:val="en-GB"/>
        </w:rPr>
        <w:t xml:space="preserve"> global Covid-19 </w:t>
      </w:r>
      <w:proofErr w:type="spellStart"/>
      <w:r w:rsidRPr="00CE05CD">
        <w:rPr>
          <w:rFonts w:ascii="Times New Roman" w:hAnsi="Times New Roman" w:cs="Times New Roman"/>
          <w:color w:val="000000" w:themeColor="text1"/>
          <w:sz w:val="24"/>
          <w:szCs w:val="24"/>
        </w:rPr>
        <w:t>memberikan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dampak</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penyempitan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kegiatan</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ekonomi</w:t>
      </w:r>
      <w:proofErr w:type="spellEnd"/>
      <w:r w:rsidRPr="00CE05CD">
        <w:rPr>
          <w:rFonts w:ascii="Times New Roman" w:hAnsi="Times New Roman" w:cs="Times New Roman"/>
          <w:color w:val="000000" w:themeColor="text1"/>
          <w:sz w:val="24"/>
          <w:szCs w:val="24"/>
        </w:rPr>
        <w:t xml:space="preserve"> yang </w:t>
      </w:r>
      <w:proofErr w:type="spellStart"/>
      <w:r w:rsidRPr="00CE05CD">
        <w:rPr>
          <w:rFonts w:ascii="Times New Roman" w:hAnsi="Times New Roman" w:cs="Times New Roman"/>
          <w:color w:val="000000" w:themeColor="text1"/>
          <w:sz w:val="24"/>
          <w:szCs w:val="24"/>
        </w:rPr>
        <w:t>terjadi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saat</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ini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membuat</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ekonomi</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tidak</w:t>
      </w:r>
      <w:proofErr w:type="spellEnd"/>
      <w:r w:rsidRPr="00CE05CD">
        <w:rPr>
          <w:rFonts w:ascii="Times New Roman" w:hAnsi="Times New Roman" w:cs="Times New Roman"/>
          <w:color w:val="000000" w:themeColor="text1"/>
          <w:sz w:val="24"/>
          <w:szCs w:val="24"/>
        </w:rPr>
        <w:t xml:space="preserve"> </w:t>
      </w:r>
      <w:proofErr w:type="spellStart"/>
      <w:r w:rsidRPr="00CE05CD">
        <w:rPr>
          <w:rFonts w:ascii="Times New Roman" w:hAnsi="Times New Roman" w:cs="Times New Roman"/>
          <w:color w:val="000000" w:themeColor="text1"/>
          <w:sz w:val="24"/>
          <w:szCs w:val="24"/>
        </w:rPr>
        <w:t>bergerak</w:t>
      </w:r>
      <w:proofErr w:type="spellEnd"/>
      <w:r w:rsidRPr="00CE05CD">
        <w:rPr>
          <w:rFonts w:ascii="Times New Roman" w:hAnsi="Times New Roman" w:cs="Times New Roman"/>
          <w:color w:val="000000" w:themeColor="text1"/>
          <w:sz w:val="24"/>
          <w:szCs w:val="24"/>
        </w:rPr>
        <w:t xml:space="preserve">. </w:t>
      </w:r>
      <w:r w:rsidRPr="00CE05CD">
        <w:rPr>
          <w:rFonts w:ascii="Times New Roman" w:eastAsia="MS Mincho" w:hAnsi="Times New Roman" w:cs="Times New Roman"/>
          <w:color w:val="000000" w:themeColor="text1"/>
          <w:sz w:val="24"/>
          <w:szCs w:val="24"/>
          <w:lang w:val="en-GB"/>
        </w:rPr>
        <w:t xml:space="preserve">Hal </w:t>
      </w:r>
      <w:proofErr w:type="spellStart"/>
      <w:r w:rsidRPr="00CE05CD">
        <w:rPr>
          <w:rFonts w:ascii="Times New Roman" w:eastAsia="MS Mincho" w:hAnsi="Times New Roman" w:cs="Times New Roman"/>
          <w:color w:val="000000" w:themeColor="text1"/>
          <w:sz w:val="24"/>
          <w:szCs w:val="24"/>
          <w:lang w:val="en-GB"/>
        </w:rPr>
        <w:t>tersebut</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mengharuskan</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pembuat</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kebijakan</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mencari</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langkah</w:t>
      </w:r>
      <w:proofErr w:type="spellEnd"/>
      <w:r w:rsidRPr="00CE05CD">
        <w:rPr>
          <w:rFonts w:ascii="Times New Roman" w:eastAsia="MS Mincho" w:hAnsi="Times New Roman" w:cs="Times New Roman"/>
          <w:color w:val="000000" w:themeColor="text1"/>
          <w:sz w:val="24"/>
          <w:szCs w:val="24"/>
          <w:lang w:val="en-GB"/>
        </w:rPr>
        <w:t xml:space="preserve"> yang paling </w:t>
      </w:r>
      <w:proofErr w:type="spellStart"/>
      <w:r w:rsidRPr="00CE05CD">
        <w:rPr>
          <w:rFonts w:ascii="Times New Roman" w:eastAsia="MS Mincho" w:hAnsi="Times New Roman" w:cs="Times New Roman"/>
          <w:color w:val="000000" w:themeColor="text1"/>
          <w:sz w:val="24"/>
          <w:szCs w:val="24"/>
          <w:lang w:val="en-GB"/>
        </w:rPr>
        <w:t>efektif</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untuk</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menjaga</w:t>
      </w:r>
      <w:proofErr w:type="spellEnd"/>
      <w:r w:rsidRPr="00CE05CD">
        <w:rPr>
          <w:rFonts w:ascii="Times New Roman" w:eastAsia="MS Mincho" w:hAnsi="Times New Roman" w:cs="Times New Roman"/>
          <w:color w:val="000000" w:themeColor="text1"/>
          <w:sz w:val="24"/>
          <w:szCs w:val="24"/>
          <w:lang w:val="en-GB"/>
        </w:rPr>
        <w:t xml:space="preserve"> agar </w:t>
      </w:r>
      <w:proofErr w:type="spellStart"/>
      <w:r w:rsidRPr="00CE05CD">
        <w:rPr>
          <w:rFonts w:ascii="Times New Roman" w:eastAsia="MS Mincho" w:hAnsi="Times New Roman" w:cs="Times New Roman"/>
          <w:color w:val="000000" w:themeColor="text1"/>
          <w:sz w:val="24"/>
          <w:szCs w:val="24"/>
          <w:lang w:val="en-GB"/>
        </w:rPr>
        <w:t>perekonomian</w:t>
      </w:r>
      <w:proofErr w:type="spellEnd"/>
      <w:r w:rsidRPr="00CE05CD">
        <w:rPr>
          <w:rFonts w:ascii="Times New Roman" w:eastAsia="MS Mincho" w:hAnsi="Times New Roman" w:cs="Times New Roman"/>
          <w:color w:val="000000" w:themeColor="text1"/>
          <w:sz w:val="24"/>
          <w:szCs w:val="24"/>
          <w:lang w:val="en-GB"/>
        </w:rPr>
        <w:t xml:space="preserve"> Indonesia </w:t>
      </w:r>
      <w:proofErr w:type="spellStart"/>
      <w:r w:rsidRPr="00CE05CD">
        <w:rPr>
          <w:rFonts w:ascii="Times New Roman" w:eastAsia="MS Mincho" w:hAnsi="Times New Roman" w:cs="Times New Roman"/>
          <w:color w:val="000000" w:themeColor="text1"/>
          <w:sz w:val="24"/>
          <w:szCs w:val="24"/>
          <w:lang w:val="en-GB"/>
        </w:rPr>
        <w:t>bisa</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tetap</w:t>
      </w:r>
      <w:proofErr w:type="spellEnd"/>
      <w:r w:rsidRPr="00CE05CD">
        <w:rPr>
          <w:rFonts w:ascii="Times New Roman" w:eastAsia="MS Mincho" w:hAnsi="Times New Roman" w:cs="Times New Roman"/>
          <w:color w:val="000000" w:themeColor="text1"/>
          <w:sz w:val="24"/>
          <w:szCs w:val="24"/>
          <w:lang w:val="en-GB"/>
        </w:rPr>
        <w:t xml:space="preserve"> </w:t>
      </w:r>
      <w:proofErr w:type="spellStart"/>
      <w:r w:rsidRPr="00CE05CD">
        <w:rPr>
          <w:rFonts w:ascii="Times New Roman" w:eastAsia="MS Mincho" w:hAnsi="Times New Roman" w:cs="Times New Roman"/>
          <w:color w:val="000000" w:themeColor="text1"/>
          <w:sz w:val="24"/>
          <w:szCs w:val="24"/>
          <w:lang w:val="en-GB"/>
        </w:rPr>
        <w:t>stabil</w:t>
      </w:r>
      <w:proofErr w:type="spellEnd"/>
      <w:r w:rsidRPr="00CE05CD">
        <w:rPr>
          <w:rFonts w:ascii="Times New Roman" w:eastAsia="MS Mincho" w:hAnsi="Times New Roman" w:cs="Times New Roman"/>
          <w:color w:val="000000" w:themeColor="text1"/>
          <w:sz w:val="24"/>
          <w:szCs w:val="24"/>
          <w:lang w:val="en-GB"/>
        </w:rPr>
        <w:t xml:space="preserve">. </w:t>
      </w:r>
    </w:p>
    <w:p w14:paraId="5F8FBA93" w14:textId="77777777" w:rsidR="004C29FF" w:rsidRDefault="002A0421" w:rsidP="004C29FF">
      <w:pPr>
        <w:spacing w:after="0" w:line="240" w:lineRule="auto"/>
        <w:ind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Pembuat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melakukan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segala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upaya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mengurangi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terjadi</w:t>
      </w:r>
      <w:proofErr w:type="spellEnd"/>
      <w:r w:rsidRPr="00CE05CD">
        <w:rPr>
          <w:rFonts w:ascii="Times New Roman" w:eastAsia="MS Mincho" w:hAnsi="Times New Roman" w:cs="Times New Roman"/>
          <w:sz w:val="24"/>
          <w:szCs w:val="24"/>
          <w:lang w:val="en-GB"/>
        </w:rPr>
        <w:t xml:space="preserve">. Pada masa </w:t>
      </w:r>
      <w:proofErr w:type="spellStart"/>
      <w:r w:rsidRPr="00CE05CD">
        <w:rPr>
          <w:rFonts w:ascii="Times New Roman" w:eastAsia="MS Mincho" w:hAnsi="Times New Roman" w:cs="Times New Roman"/>
          <w:sz w:val="24"/>
          <w:szCs w:val="24"/>
          <w:lang w:val="en-GB"/>
        </w:rPr>
        <w:t>ini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banyak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dibuat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mengembalikan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keadaan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sesuai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keinginan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dibuat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harus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mengacu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permasalahan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sedang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dihadapi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Ketetapan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diterbitkan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menangani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permasalahan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mencapai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khusus</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berkaitan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keuntungan</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Sehingga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penetapan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harus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dilandasi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pencapaian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penyelesaian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permasalahan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dihadapi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Peranan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mempertahankan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meningkatkan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di negara </w:t>
      </w:r>
      <w:proofErr w:type="spellStart"/>
      <w:r w:rsidRPr="00CE05CD">
        <w:rPr>
          <w:rFonts w:ascii="Times New Roman" w:eastAsia="MS Mincho" w:hAnsi="Times New Roman" w:cs="Times New Roman"/>
          <w:sz w:val="24"/>
          <w:szCs w:val="24"/>
          <w:lang w:val="en-GB"/>
        </w:rPr>
        <w:t>berkembang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dilakukan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melalui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fiskal</w:t>
      </w:r>
      <w:proofErr w:type="spellEnd"/>
      <w:r w:rsidRPr="00CE05CD">
        <w:rPr>
          <w:rFonts w:ascii="Times New Roman" w:eastAsia="MS Mincho" w:hAnsi="Times New Roman" w:cs="Times New Roman"/>
          <w:sz w:val="24"/>
          <w:szCs w:val="24"/>
          <w:lang w:val="en-GB"/>
        </w:rPr>
        <w:t>.</w:t>
      </w:r>
    </w:p>
    <w:p w14:paraId="7B184C2F" w14:textId="77777777" w:rsidR="004C29FF" w:rsidRDefault="002A0421" w:rsidP="004C29FF">
      <w:pPr>
        <w:spacing w:after="0" w:line="240" w:lineRule="auto"/>
        <w:ind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perpajakan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diterbitkan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tertulis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Peraturan</w:t>
      </w:r>
      <w:proofErr w:type="spellEnd"/>
      <w:r w:rsidRPr="00CE05CD">
        <w:rPr>
          <w:rFonts w:ascii="Times New Roman" w:eastAsia="MS Mincho" w:hAnsi="Times New Roman" w:cs="Times New Roman"/>
          <w:sz w:val="24"/>
          <w:szCs w:val="24"/>
          <w:lang w:val="en-GB"/>
        </w:rPr>
        <w:t xml:space="preserve"> Menteri </w:t>
      </w:r>
      <w:proofErr w:type="spellStart"/>
      <w:r w:rsidRPr="00CE05CD">
        <w:rPr>
          <w:rFonts w:ascii="Times New Roman" w:eastAsia="MS Mincho" w:hAnsi="Times New Roman" w:cs="Times New Roman"/>
          <w:sz w:val="24"/>
          <w:szCs w:val="24"/>
          <w:lang w:val="en-GB"/>
        </w:rPr>
        <w:t>Keuangan</w:t>
      </w:r>
      <w:proofErr w:type="spellEnd"/>
      <w:r w:rsidRPr="00CE05CD">
        <w:rPr>
          <w:rFonts w:ascii="Times New Roman" w:eastAsia="MS Mincho" w:hAnsi="Times New Roman" w:cs="Times New Roman"/>
          <w:sz w:val="24"/>
          <w:szCs w:val="24"/>
          <w:lang w:val="en-GB"/>
        </w:rPr>
        <w:t xml:space="preserve"> (PMK) No 44/2020, </w:t>
      </w:r>
      <w:proofErr w:type="spellStart"/>
      <w:r w:rsidRPr="00CE05CD">
        <w:rPr>
          <w:rFonts w:ascii="Times New Roman" w:eastAsia="MS Mincho" w:hAnsi="Times New Roman" w:cs="Times New Roman"/>
          <w:sz w:val="24"/>
          <w:szCs w:val="24"/>
          <w:lang w:val="en-GB"/>
        </w:rPr>
        <w:t>tentang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pemberian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insentif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wajib</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terkena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pandemic Covid-19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{"citationItems":[{"id":"ITEM-1","itemData":{"DOI":"10.24843/eja.2020.v30.i09.p04","ISSN":"2302-8556","abstract":"The economy has changed dramatically since the COVID-19 outbreak began. The impact that occurred in Indonesia was almost on all fronts, and the Government continued to issue policies due to this impact. Tax policies that are designed to provide incentives for affected taxpayers are expected to increase economic growth. This research was conducted to map 14 Tax Policies in three Regulations issued by the Government based on the objective of reducing the economic impact of the COVID-19 pandemic. The study used a qualitative method with a descriptive approach obtained. Then perform data analysis using three stages of analysis techniques in the form of data collection, data reduction, and concluding. The results of the study state that Indonesia has issued a policy to help taxpayers who are affected by COVID-19. Benefits for taxpayers, namely a reduction in rates to an exemption from income tax, the goal is that the economy which has stopped moving up becomes stable.\r Keywords: Tax Incentives; Tax Policy; Taxpayers.","author":[{"dropping-particle":"","family":"Padyanoor","given":"Aswin","non-dropping-particle":"","parse-names":false,"suffix":""}],"container-title":"E-Jurnal Akuntansi","id":"ITEM-1","issue":"9","issued":{"date-parts":[["2020"]]},"page":"2216","title":"Kebijakan Pajak Indonesia Menanggapi Krisis COVID-19: Manfaat bagi Wajib Pajak","type":"article-journal","volume":"30"},"uris":["http://www.mendeley.com/documents/?uuid=8e851e5f-b1b8-43eb-bdda-cadfac3e14ad"]}],"mendeley":{"formattedCitation":"(Padyanoor, 2020)","plainTextFormattedCitation":"(Padyanoor, 2020)","previouslyFormattedCitation":"(Padyanoor, 2020)"},"properties":{"noteIndex":0},"schema":"https://github.com/citation-style-language/schema/raw/master/csl-citation.json"}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(Padyanoor, 2020)</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Beberapa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perpajakan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diberikan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terkait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21 yang </w:t>
      </w:r>
      <w:proofErr w:type="spellStart"/>
      <w:r w:rsidRPr="00CE05CD">
        <w:rPr>
          <w:rFonts w:ascii="Times New Roman" w:eastAsia="MS Mincho" w:hAnsi="Times New Roman" w:cs="Times New Roman"/>
          <w:sz w:val="24"/>
          <w:szCs w:val="24"/>
          <w:lang w:val="en-GB"/>
        </w:rPr>
        <w:t>ditanggung</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memberikan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100%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pekerja</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berpenghasilan</w:t>
      </w:r>
      <w:proofErr w:type="spellEnd"/>
      <w:r w:rsidRPr="00CE05CD">
        <w:rPr>
          <w:rFonts w:ascii="Times New Roman" w:eastAsia="MS Mincho" w:hAnsi="Times New Roman" w:cs="Times New Roman"/>
          <w:sz w:val="24"/>
          <w:szCs w:val="24"/>
          <w:lang w:val="en-GB"/>
        </w:rPr>
        <w:t xml:space="preserve"> 200 </w:t>
      </w:r>
      <w:proofErr w:type="spellStart"/>
      <w:r w:rsidRPr="00CE05CD">
        <w:rPr>
          <w:rFonts w:ascii="Times New Roman" w:eastAsia="MS Mincho" w:hAnsi="Times New Roman" w:cs="Times New Roman"/>
          <w:sz w:val="24"/>
          <w:szCs w:val="24"/>
          <w:lang w:val="en-GB"/>
        </w:rPr>
        <w:t>juta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pertahun</w:t>
      </w:r>
      <w:proofErr w:type="spellEnd"/>
      <w:r w:rsidRPr="00CE05CD">
        <w:rPr>
          <w:rFonts w:ascii="Times New Roman" w:eastAsia="MS Mincho" w:hAnsi="Times New Roman" w:cs="Times New Roman"/>
          <w:sz w:val="24"/>
          <w:szCs w:val="24"/>
          <w:lang w:val="en-GB"/>
        </w:rPr>
        <w:t xml:space="preserve"> di </w:t>
      </w:r>
      <w:proofErr w:type="spellStart"/>
      <w:r w:rsidRPr="00CE05CD">
        <w:rPr>
          <w:rFonts w:ascii="Times New Roman" w:eastAsia="MS Mincho" w:hAnsi="Times New Roman" w:cs="Times New Roman"/>
          <w:sz w:val="24"/>
          <w:szCs w:val="24"/>
          <w:lang w:val="en-GB"/>
        </w:rPr>
        <w:t>sektor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manufaktur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lalu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22 </w:t>
      </w:r>
      <w:proofErr w:type="spellStart"/>
      <w:r w:rsidRPr="00CE05CD">
        <w:rPr>
          <w:rFonts w:ascii="Times New Roman" w:eastAsia="MS Mincho" w:hAnsi="Times New Roman" w:cs="Times New Roman"/>
          <w:sz w:val="24"/>
          <w:szCs w:val="24"/>
          <w:lang w:val="en-GB"/>
        </w:rPr>
        <w:t>pembebasan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pada 19 </w:t>
      </w:r>
      <w:proofErr w:type="spellStart"/>
      <w:r w:rsidRPr="00CE05CD">
        <w:rPr>
          <w:rFonts w:ascii="Times New Roman" w:eastAsia="MS Mincho" w:hAnsi="Times New Roman" w:cs="Times New Roman"/>
          <w:sz w:val="24"/>
          <w:szCs w:val="24"/>
          <w:lang w:val="en-GB"/>
        </w:rPr>
        <w:t>sektor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yakni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kimia</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kimia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alat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angkutan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logam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dasar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kertas</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kertas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minuman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farmasi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obat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kimia</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obat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lastRenderedPageBreak/>
        <w:t>tradisional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industri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kendaraan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bermotor</w:t>
      </w:r>
      <w:proofErr w:type="spellEnd"/>
      <w:r w:rsidRPr="00CE05CD">
        <w:rPr>
          <w:rFonts w:ascii="Times New Roman" w:eastAsia="MS Mincho" w:hAnsi="Times New Roman" w:cs="Times New Roman"/>
          <w:sz w:val="24"/>
          <w:szCs w:val="24"/>
          <w:lang w:val="en-GB"/>
        </w:rPr>
        <w:t xml:space="preserve">, trailer, dan </w:t>
      </w:r>
      <w:proofErr w:type="spellStart"/>
      <w:r w:rsidRPr="00CE05CD">
        <w:rPr>
          <w:rFonts w:ascii="Times New Roman" w:eastAsia="MS Mincho" w:hAnsi="Times New Roman" w:cs="Times New Roman"/>
          <w:sz w:val="24"/>
          <w:szCs w:val="24"/>
          <w:lang w:val="en-GB"/>
        </w:rPr>
        <w:t>semi trailer</w:t>
      </w:r>
      <w:proofErr w:type="spellEnd"/>
      <w:r w:rsidRPr="00CE05CD">
        <w:rPr>
          <w:rFonts w:ascii="Times New Roman" w:eastAsia="MS Mincho" w:hAnsi="Times New Roman" w:cs="Times New Roman"/>
          <w:color w:val="FF0000"/>
          <w:sz w:val="24"/>
          <w:szCs w:val="24"/>
          <w:lang w:val="en-GB"/>
        </w:rPr>
        <w:t xml:space="preserve"> </w:t>
      </w:r>
      <w:proofErr w:type="spellStart"/>
      <w:r w:rsidRPr="00CE05CD">
        <w:rPr>
          <w:rFonts w:ascii="Times New Roman" w:eastAsia="MS Mincho" w:hAnsi="Times New Roman" w:cs="Times New Roman"/>
          <w:sz w:val="24"/>
          <w:szCs w:val="24"/>
          <w:lang w:val="en-GB"/>
        </w:rPr>
        <w:t>serta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terkait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pengurangan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tarif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angsuran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25, dan </w:t>
      </w:r>
      <w:proofErr w:type="spellStart"/>
      <w:r w:rsidRPr="00CE05CD">
        <w:rPr>
          <w:rFonts w:ascii="Times New Roman" w:eastAsia="MS Mincho" w:hAnsi="Times New Roman" w:cs="Times New Roman"/>
          <w:sz w:val="24"/>
          <w:szCs w:val="24"/>
          <w:lang w:val="en-GB"/>
        </w:rPr>
        <w:t>percepatan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restitusi</w:t>
      </w:r>
      <w:proofErr w:type="spellEnd"/>
      <w:r w:rsidRPr="00CE05CD">
        <w:rPr>
          <w:rFonts w:ascii="Times New Roman" w:eastAsia="MS Mincho" w:hAnsi="Times New Roman" w:cs="Times New Roman"/>
          <w:sz w:val="24"/>
          <w:szCs w:val="24"/>
          <w:lang w:val="en-GB"/>
        </w:rPr>
        <w:t xml:space="preserve">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{"citationItems":[{"id":"ITEM-1","itemData":{"author":[{"dropping-particle":"","family":"Aulawi","given":"Anton","non-dropping-particle":"","parse-names":false,"suffix":""}],"container-title":"Jurnal Pendidikan, Akuntansi dan Keuangan","id":"ITEM-1","issue":"2","issued":{"date-parts":[["2020"]]},"title":"Penerbitan Peraturan Pemerintah Pengganti Undang- Pajak Pemerintah Indonesia Dalam Menghadapi Dampak Pandemi Covid-19 Terhadap Keuangan Negara","type":"article-journal","volume":"3"},"uris":["http://www.mendeley.com/documents/?uuid=4b74f74e-2f84-425c-8ee6-160e8cb01998"]}],"mendeley":{"formattedCitation":"(Aulawi, 2020)","plainTextFormattedCitation":"(Aulawi, 2020)","previouslyFormattedCitation":"(Aulawi, 2020)"},"properties":{"noteIndex":0},"schema":"https://github.com/citation-style-language/schema/raw/master/csl-citation.json"}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(Aulawi, 2020)</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w:t>
      </w:r>
    </w:p>
    <w:p w14:paraId="317915C3" w14:textId="0D44A320" w:rsidR="004C29FF" w:rsidRDefault="002A0421" w:rsidP="004C29FF">
      <w:pPr>
        <w:spacing w:after="0" w:line="240" w:lineRule="auto"/>
        <w:ind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Pemberian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secara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umum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menjaga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dasarnya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disebabkan</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banyak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faktor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Bagi</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maju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mempertahankan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kestabilan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mereka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mengandalkan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hasil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jasa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tetapi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menutup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kemungkinan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pinjaman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serta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investasi</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mereka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lakukan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Namun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bagi</w:t>
      </w:r>
      <w:proofErr w:type="spellEnd"/>
      <w:r w:rsidRPr="00CE05CD">
        <w:rPr>
          <w:rFonts w:ascii="Times New Roman" w:eastAsia="MS Mincho" w:hAnsi="Times New Roman" w:cs="Times New Roman"/>
          <w:sz w:val="24"/>
          <w:szCs w:val="24"/>
          <w:lang w:val="en-GB"/>
        </w:rPr>
        <w:t xml:space="preserve"> negara yang </w:t>
      </w:r>
      <w:proofErr w:type="spellStart"/>
      <w:r w:rsidRPr="00CE05CD">
        <w:rPr>
          <w:rFonts w:ascii="Times New Roman" w:eastAsia="MS Mincho" w:hAnsi="Times New Roman" w:cs="Times New Roman"/>
          <w:sz w:val="24"/>
          <w:szCs w:val="24"/>
          <w:lang w:val="en-GB"/>
        </w:rPr>
        <w:t>sedang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berkembang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tentu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saja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kesulitan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jika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harus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mengandalkan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faktor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jasa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bagi</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berkembang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beberapa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faktor</w:t>
      </w:r>
      <w:proofErr w:type="spellEnd"/>
      <w:r w:rsidRPr="00CE05CD">
        <w:rPr>
          <w:rFonts w:ascii="Times New Roman" w:eastAsia="MS Mincho" w:hAnsi="Times New Roman" w:cs="Times New Roman"/>
          <w:sz w:val="24"/>
          <w:szCs w:val="24"/>
          <w:lang w:val="en-GB"/>
        </w:rPr>
        <w:t xml:space="preserve"> lain </w:t>
      </w:r>
      <w:proofErr w:type="spellStart"/>
      <w:r w:rsidRPr="00CE05CD">
        <w:rPr>
          <w:rFonts w:ascii="Times New Roman" w:eastAsia="MS Mincho" w:hAnsi="Times New Roman" w:cs="Times New Roman"/>
          <w:sz w:val="24"/>
          <w:szCs w:val="24"/>
          <w:lang w:val="en-GB"/>
        </w:rPr>
        <w:t>menjadi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sangat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menentukan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seperti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halnya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Dikeluarkannya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terkait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perpajakan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diharapkan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laju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yang mana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mendorong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angka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sehingga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Indonesia </w:t>
      </w:r>
      <w:proofErr w:type="spellStart"/>
      <w:r w:rsidRPr="00CE05CD">
        <w:rPr>
          <w:rFonts w:ascii="Times New Roman" w:eastAsia="MS Mincho" w:hAnsi="Times New Roman" w:cs="Times New Roman"/>
          <w:sz w:val="24"/>
          <w:szCs w:val="24"/>
          <w:lang w:val="en-GB"/>
        </w:rPr>
        <w:t>tetap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keadaan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stabil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Peningkatan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tergantung</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pendapatan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Semakin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tinggi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pendapatan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juga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peningkatan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hal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menyebabkan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pengeluaran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memenuhi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kebutuhan</w:t>
      </w:r>
      <w:proofErr w:type="spellEnd"/>
      <w:r w:rsidRPr="00CE05CD">
        <w:rPr>
          <w:rFonts w:ascii="Times New Roman" w:eastAsia="MS Mincho" w:hAnsi="Times New Roman" w:cs="Times New Roman"/>
          <w:sz w:val="24"/>
          <w:szCs w:val="24"/>
          <w:lang w:val="en-GB"/>
        </w:rPr>
        <w:t xml:space="preserve">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{"citationItems":[{"id":"ITEM-1","itemData":{"author":[{"dropping-particle":"","family":"Purba","given":"Bonaraja","non-dropping-particle":"","parse-names":false,"suffix":""}],"id":"ITEM-1","issued":{"date-parts":[["2020"]]},"page":"244-255","publisher":"Jurnal Humaniora","publisher-place":"Medan","title":"750.pdf","type":"article"},"uris":["http://www.mendeley.com/documents/?uuid=fd845452-8b54-42c1-a9b2-24d1582d98b5"]}],"mendeley":{"formattedCitation":"(Purba, 2020)","plainTextFormattedCitation":"(Purba, 2020)","previouslyFormattedCitation":"(Purba, 2020)"},"properties":{"noteIndex":0},"schema":"https://github.com/citation-style-language/schema/raw/master/csl-citation.json"}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(Purba, 2020)</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w:t>
      </w:r>
    </w:p>
    <w:p w14:paraId="1D32A877" w14:textId="77777777" w:rsidR="004C29FF" w:rsidRDefault="004C29FF" w:rsidP="004C29FF">
      <w:pPr>
        <w:spacing w:after="0" w:line="240" w:lineRule="auto"/>
        <w:ind w:firstLine="567"/>
        <w:jc w:val="both"/>
        <w:rPr>
          <w:rFonts w:ascii="Times New Roman" w:eastAsia="MS Mincho" w:hAnsi="Times New Roman" w:cs="Times New Roman"/>
          <w:sz w:val="24"/>
          <w:szCs w:val="24"/>
          <w:lang w:val="en-GB"/>
        </w:rPr>
      </w:pPr>
    </w:p>
    <w:p w14:paraId="5641AFBC" w14:textId="77777777" w:rsidR="002A0421" w:rsidRPr="00CE05CD" w:rsidRDefault="002A0421" w:rsidP="00CE05CD">
      <w:pPr>
        <w:pStyle w:val="ListParagraph"/>
        <w:numPr>
          <w:ilvl w:val="0"/>
          <w:numId w:val="4"/>
        </w:numPr>
        <w:spacing w:after="0" w:line="240" w:lineRule="auto"/>
        <w:ind w:left="284" w:hanging="284"/>
        <w:jc w:val="both"/>
        <w:rPr>
          <w:rFonts w:ascii="Times New Roman" w:eastAsia="MS Mincho" w:hAnsi="Times New Roman" w:cs="Times New Roman"/>
          <w:b/>
          <w:bCs/>
          <w:sz w:val="24"/>
          <w:szCs w:val="24"/>
          <w:lang w:val="en-GB"/>
        </w:rPr>
      </w:pPr>
      <w:r w:rsidRPr="00CE05CD">
        <w:rPr>
          <w:rFonts w:ascii="Times New Roman" w:eastAsia="MS Mincho" w:hAnsi="Times New Roman" w:cs="Times New Roman"/>
          <w:b/>
          <w:bCs/>
          <w:sz w:val="24"/>
          <w:szCs w:val="24"/>
          <w:lang w:val="en-GB"/>
        </w:rPr>
        <w:t>TINJAUAN PUSTAKA</w:t>
      </w:r>
    </w:p>
    <w:p w14:paraId="30FFA3B4" w14:textId="77777777" w:rsidR="002A0421" w:rsidRPr="00CE05CD" w:rsidRDefault="002A0421" w:rsidP="004C29FF">
      <w:pPr>
        <w:tabs>
          <w:tab w:val="left" w:pos="1134"/>
        </w:tabs>
        <w:spacing w:after="0" w:line="240" w:lineRule="auto"/>
        <w:jc w:val="both"/>
        <w:outlineLvl w:val="2"/>
        <w:rPr>
          <w:rFonts w:ascii="Times New Roman" w:eastAsia="MS Mincho" w:hAnsi="Times New Roman" w:cs="Times New Roman"/>
          <w:b/>
          <w:bCs/>
          <w:sz w:val="24"/>
          <w:szCs w:val="24"/>
          <w:lang w:val="en-GB"/>
        </w:rPr>
      </w:pPr>
      <w:proofErr w:type="spellStart"/>
      <w:r w:rsidRPr="00CE05CD">
        <w:rPr>
          <w:rFonts w:ascii="Times New Roman" w:eastAsia="MS Mincho" w:hAnsi="Times New Roman" w:cs="Times New Roman"/>
          <w:b/>
          <w:bCs/>
          <w:sz w:val="24"/>
          <w:szCs w:val="24"/>
          <w:lang w:val="en-GB"/>
        </w:rPr>
        <w:t>Teori</w:t>
      </w:r>
      <w:proofErr w:type="spellEnd"/>
      <w:r w:rsidRPr="00CE05CD">
        <w:rPr>
          <w:rFonts w:ascii="Times New Roman" w:eastAsia="MS Mincho" w:hAnsi="Times New Roman" w:cs="Times New Roman"/>
          <w:b/>
          <w:bCs/>
          <w:sz w:val="24"/>
          <w:szCs w:val="24"/>
          <w:lang w:val="en-GB"/>
        </w:rPr>
        <w:t xml:space="preserve"> </w:t>
      </w:r>
      <w:proofErr w:type="spellStart"/>
      <w:r w:rsidRPr="00CE05CD">
        <w:rPr>
          <w:rFonts w:ascii="Times New Roman" w:eastAsia="MS Mincho" w:hAnsi="Times New Roman" w:cs="Times New Roman"/>
          <w:b/>
          <w:bCs/>
          <w:sz w:val="24"/>
          <w:szCs w:val="24"/>
          <w:lang w:val="en-GB"/>
        </w:rPr>
        <w:t>Manajemen</w:t>
      </w:r>
      <w:proofErr w:type="spellEnd"/>
      <w:r w:rsidRPr="00CE05CD">
        <w:rPr>
          <w:rFonts w:ascii="Times New Roman" w:eastAsia="MS Mincho" w:hAnsi="Times New Roman" w:cs="Times New Roman"/>
          <w:b/>
          <w:bCs/>
          <w:sz w:val="24"/>
          <w:szCs w:val="24"/>
          <w:lang w:val="en-GB"/>
        </w:rPr>
        <w:t xml:space="preserve"> </w:t>
      </w:r>
      <w:proofErr w:type="spellStart"/>
      <w:r w:rsidRPr="00CE05CD">
        <w:rPr>
          <w:rFonts w:ascii="Times New Roman" w:eastAsia="MS Mincho" w:hAnsi="Times New Roman" w:cs="Times New Roman"/>
          <w:b/>
          <w:bCs/>
          <w:sz w:val="24"/>
          <w:szCs w:val="24"/>
          <w:lang w:val="en-GB"/>
        </w:rPr>
        <w:t>Strategi</w:t>
      </w:r>
      <w:proofErr w:type="spellEnd"/>
    </w:p>
    <w:p w14:paraId="73107133" w14:textId="77777777" w:rsidR="004C29FF" w:rsidRDefault="002A0421" w:rsidP="004C29FF">
      <w:pPr>
        <w:tabs>
          <w:tab w:val="left" w:pos="1134"/>
        </w:tabs>
        <w:spacing w:after="0" w:line="240" w:lineRule="auto"/>
        <w:ind w:firstLine="567"/>
        <w:jc w:val="both"/>
        <w:outlineLvl w:val="2"/>
        <w:rPr>
          <w:rFonts w:ascii="Times New Roman" w:hAnsi="Times New Roman" w:cs="Times New Roman"/>
          <w:sz w:val="24"/>
          <w:szCs w:val="24"/>
        </w:rPr>
      </w:pPr>
      <w:proofErr w:type="spellStart"/>
      <w:r w:rsidRPr="00CE05CD">
        <w:rPr>
          <w:rFonts w:ascii="Times New Roman" w:eastAsia="MS Mincho" w:hAnsi="Times New Roman" w:cs="Times New Roman"/>
          <w:sz w:val="24"/>
          <w:szCs w:val="24"/>
          <w:lang w:val="en-GB"/>
        </w:rPr>
        <w:t>Teori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manajemen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strategi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seperangkat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keputusan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menentukan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tindakan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suatu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organisasi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serta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individu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didalamnya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jangka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panjang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Adapun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empat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elemen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dasar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manajemen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strategi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proses monitor, </w:t>
      </w:r>
      <w:proofErr w:type="spellStart"/>
      <w:r w:rsidRPr="00CE05CD">
        <w:rPr>
          <w:rFonts w:ascii="Times New Roman" w:eastAsia="MS Mincho" w:hAnsi="Times New Roman" w:cs="Times New Roman"/>
          <w:sz w:val="24"/>
          <w:szCs w:val="24"/>
          <w:lang w:val="en-GB"/>
        </w:rPr>
        <w:t>pengembangan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rencana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implementasi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strategi</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kontrol</w:t>
      </w:r>
      <w:proofErr w:type="spellEnd"/>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fudin","given":"Opan","non-dropping-particle":"","parse-names":false,"suffix":""},{"dropping-particle":"","family":"Tanjung","given":"Rahman","non-dropping-particle":"","parse-names":false,"suffix":""}],"id":"ITEM-1","issued":{"date-parts":[["2020"]]},"page":"177","title":"Manajemen Strategik Teori Dan Imlementasi","type":"article-journal"},"uris":["http://www.mendeley.com/documents/?uuid=f1a63f2d-3752-42bf-9180-496504256c5d"]}],"mendeley":{"formattedCitation":"(Arifudin &amp; Tanjung, 2020)","plainTextFormattedCitation":"(Arifudin &amp; Tanjung, 2020)","previouslyFormattedCitation":"(Arifudin &amp; Tanjung, 2020)"},"properties":{"noteIndex":0},"schema":"https://github.com/citation-style-language/schema/raw/master/csl-citation.json"}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(Arifudin &amp; Tanjung, 2020)</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w:t>
      </w:r>
      <w:r w:rsidR="004C29FF">
        <w:rPr>
          <w:rFonts w:ascii="Times New Roman" w:eastAsia="MS Mincho" w:hAnsi="Times New Roman" w:cs="Times New Roman"/>
          <w:sz w:val="24"/>
          <w:szCs w:val="24"/>
          <w:lang w:val="en-GB"/>
        </w:rPr>
        <w:t xml:space="preserve">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{"citationItems":[{"id":"ITEM-1","itemData":{"abstract":"Food security is a condition where food is fulfilled for all people at any time of which quality isguaranteed, nutritious, safe from harmful substances and is evenly distributed and affordable to all. Forthis reason, the food diversification program is implemented in one of …","author":[{"dropping-particle":"","family":"Fadhilah","given":"Nafisah Ikbar","non-dropping-particle":"","parse-names":false,"suffix":""},{"dropping-particle":"","family":"Rifai","given":"Maulana","non-dropping-particle":"","parse-names":false,"suffix":""},{"dropping-particle":"","family":"Marsingga","given":"Prilla","non-dropping-particle":"","parse-names":false,"suffix":""}],"container-title":"Jurnal Ilmu Administrasi &amp; Sosial","id":"ITEM-1","issue":"1","issued":{"date-parts":[["2021"]]},"page":"1-10","title":"Manajemen Strategi Pemerintah Dalam Peningkatan Ketahanan Pangan","type":"article-journal","volume":"10"},"uris":["http://www.mendeley.com/documents/?uuid=90c1f2a1-a867-4bc3-86bc-95691c9cf76c"]}],"mendeley":{"formattedCitation":"(Fadhilah et al., 2021)","manualFormatting":"Fadhilah (2021)","plainTextFormattedCitation":"(Fadhilah et al., 2021)","previouslyFormattedCitation":"(Fadhilah et al., 2021)"},"properties":{"noteIndex":0},"schema":"https://github.com/citation-style-language/schema/raw/master/csl-citation.json"}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Fadhilah (2021)</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menjelaskan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bahwa</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empat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elemen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dasar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manajemen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strategi</w:t>
      </w:r>
      <w:proofErr w:type="spellEnd"/>
      <w:r w:rsidRPr="00CE05CD">
        <w:rPr>
          <w:rFonts w:ascii="Times New Roman" w:eastAsia="MS Mincho" w:hAnsi="Times New Roman" w:cs="Times New Roman"/>
          <w:sz w:val="24"/>
          <w:szCs w:val="24"/>
          <w:lang w:val="en-GB"/>
        </w:rPr>
        <w:t xml:space="preserve">, proses monitor </w:t>
      </w:r>
      <w:proofErr w:type="spellStart"/>
      <w:r w:rsidRPr="00CE05CD">
        <w:rPr>
          <w:rFonts w:ascii="Times New Roman" w:eastAsia="MS Mincho" w:hAnsi="Times New Roman" w:cs="Times New Roman"/>
          <w:sz w:val="24"/>
          <w:szCs w:val="24"/>
          <w:lang w:val="en-GB"/>
        </w:rPr>
        <w:t>tujuannya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hAnsi="Times New Roman" w:cs="Times New Roman"/>
          <w:bCs/>
          <w:sz w:val="24"/>
          <w:szCs w:val="24"/>
        </w:rPr>
        <w:t>untuk</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mengidentifikasi</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faktor</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strategi</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baik</w:t>
      </w:r>
      <w:proofErr w:type="spellEnd"/>
      <w:r w:rsidRPr="00CE05CD">
        <w:rPr>
          <w:rFonts w:ascii="Times New Roman" w:hAnsi="Times New Roman" w:cs="Times New Roman"/>
          <w:bCs/>
          <w:sz w:val="24"/>
          <w:szCs w:val="24"/>
        </w:rPr>
        <w:t xml:space="preserve"> internal dan </w:t>
      </w:r>
      <w:proofErr w:type="spellStart"/>
      <w:r w:rsidRPr="00CE05CD">
        <w:rPr>
          <w:rFonts w:ascii="Times New Roman" w:hAnsi="Times New Roman" w:cs="Times New Roman"/>
          <w:bCs/>
          <w:sz w:val="24"/>
          <w:szCs w:val="24"/>
        </w:rPr>
        <w:t>eksternal</w:t>
      </w:r>
      <w:proofErr w:type="spellEnd"/>
      <w:r w:rsidRPr="00CE05CD">
        <w:rPr>
          <w:rFonts w:ascii="Times New Roman" w:hAnsi="Times New Roman" w:cs="Times New Roman"/>
          <w:bCs/>
          <w:sz w:val="24"/>
          <w:szCs w:val="24"/>
        </w:rPr>
        <w:t xml:space="preserve"> yang </w:t>
      </w:r>
      <w:proofErr w:type="spellStart"/>
      <w:r w:rsidRPr="00CE05CD">
        <w:rPr>
          <w:rFonts w:ascii="Times New Roman" w:hAnsi="Times New Roman" w:cs="Times New Roman"/>
          <w:bCs/>
          <w:sz w:val="24"/>
          <w:szCs w:val="24"/>
        </w:rPr>
        <w:t>akan</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menetukan</w:t>
      </w:r>
      <w:proofErr w:type="spellEnd"/>
      <w:r w:rsidRPr="00CE05CD">
        <w:rPr>
          <w:rFonts w:ascii="Times New Roman" w:hAnsi="Times New Roman" w:cs="Times New Roman"/>
          <w:bCs/>
          <w:sz w:val="24"/>
          <w:szCs w:val="24"/>
        </w:rPr>
        <w:t xml:space="preserve"> masa </w:t>
      </w:r>
      <w:proofErr w:type="spellStart"/>
      <w:r w:rsidRPr="00CE05CD">
        <w:rPr>
          <w:rFonts w:ascii="Times New Roman" w:hAnsi="Times New Roman" w:cs="Times New Roman"/>
          <w:bCs/>
          <w:sz w:val="24"/>
          <w:szCs w:val="24"/>
        </w:rPr>
        <w:t>depan</w:t>
      </w:r>
      <w:proofErr w:type="spellEnd"/>
      <w:r w:rsidRPr="00CE05CD">
        <w:rPr>
          <w:rFonts w:ascii="Times New Roman" w:hAnsi="Times New Roman" w:cs="Times New Roman"/>
          <w:bCs/>
          <w:sz w:val="24"/>
          <w:szCs w:val="24"/>
        </w:rPr>
        <w:t xml:space="preserve"> </w:t>
      </w:r>
      <w:proofErr w:type="spellStart"/>
      <w:r w:rsidRPr="00CE05CD">
        <w:rPr>
          <w:rFonts w:ascii="Times New Roman" w:hAnsi="Times New Roman" w:cs="Times New Roman"/>
          <w:bCs/>
          <w:sz w:val="24"/>
          <w:szCs w:val="24"/>
        </w:rPr>
        <w:t>organisasi</w:t>
      </w:r>
      <w:proofErr w:type="spellEnd"/>
      <w:r w:rsidRPr="00CE05CD">
        <w:rPr>
          <w:rFonts w:ascii="Times New Roman" w:hAnsi="Times New Roman" w:cs="Times New Roman"/>
          <w:sz w:val="24"/>
          <w:szCs w:val="24"/>
        </w:rPr>
        <w:t xml:space="preserve">. Setelah </w:t>
      </w:r>
      <w:proofErr w:type="spellStart"/>
      <w:r w:rsidRPr="00CE05CD">
        <w:rPr>
          <w:rFonts w:ascii="Times New Roman" w:hAnsi="Times New Roman" w:cs="Times New Roman"/>
          <w:sz w:val="24"/>
          <w:szCs w:val="24"/>
        </w:rPr>
        <w:t>faktor</w:t>
      </w:r>
      <w:proofErr w:type="spellEnd"/>
      <w:r w:rsidRPr="00CE05CD">
        <w:rPr>
          <w:rFonts w:ascii="Times New Roman" w:hAnsi="Times New Roman" w:cs="Times New Roman"/>
          <w:sz w:val="24"/>
          <w:szCs w:val="24"/>
        </w:rPr>
        <w:t xml:space="preserve"> internal dan </w:t>
      </w:r>
      <w:proofErr w:type="spellStart"/>
      <w:r w:rsidRPr="00CE05CD">
        <w:rPr>
          <w:rFonts w:ascii="Times New Roman" w:hAnsi="Times New Roman" w:cs="Times New Roman"/>
          <w:sz w:val="24"/>
          <w:szCs w:val="24"/>
        </w:rPr>
        <w:t>eksternal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strategi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teridentifikasi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maka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dapat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dilanjutkan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pengembangan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rencana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jangka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panjang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membuat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sebuah</w:t>
      </w:r>
      <w:proofErr w:type="spellEnd"/>
      <w:r w:rsidRPr="00CE05CD">
        <w:rPr>
          <w:rFonts w:ascii="Times New Roman" w:hAnsi="Times New Roman" w:cs="Times New Roman"/>
          <w:sz w:val="24"/>
          <w:szCs w:val="24"/>
        </w:rPr>
        <w:t xml:space="preserve"> tata </w:t>
      </w:r>
      <w:proofErr w:type="spellStart"/>
      <w:r w:rsidRPr="00CE05CD">
        <w:rPr>
          <w:rFonts w:ascii="Times New Roman" w:hAnsi="Times New Roman" w:cs="Times New Roman"/>
          <w:sz w:val="24"/>
          <w:szCs w:val="24"/>
        </w:rPr>
        <w:t>kelola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manajemen</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efektif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Kemudian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implementasi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strategi</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sudah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dirumuskan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melalui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sebuah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kebijakkan</w:t>
      </w:r>
      <w:proofErr w:type="spellEnd"/>
      <w:r w:rsidRPr="00CE05CD">
        <w:rPr>
          <w:rFonts w:ascii="Times New Roman" w:hAnsi="Times New Roman" w:cs="Times New Roman"/>
          <w:sz w:val="24"/>
          <w:szCs w:val="24"/>
        </w:rPr>
        <w:t xml:space="preserve">. Setelah </w:t>
      </w:r>
      <w:proofErr w:type="spellStart"/>
      <w:r w:rsidRPr="00CE05CD">
        <w:rPr>
          <w:rFonts w:ascii="Times New Roman" w:hAnsi="Times New Roman" w:cs="Times New Roman"/>
          <w:sz w:val="24"/>
          <w:szCs w:val="24"/>
        </w:rPr>
        <w:t>terimplementasi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dilakukan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evaluasi</w:t>
      </w:r>
      <w:proofErr w:type="spellEnd"/>
      <w:r w:rsidRPr="00CE05CD">
        <w:rPr>
          <w:rFonts w:ascii="Times New Roman" w:hAnsi="Times New Roman" w:cs="Times New Roman"/>
          <w:sz w:val="24"/>
          <w:szCs w:val="24"/>
        </w:rPr>
        <w:t xml:space="preserve"> dan </w:t>
      </w:r>
      <w:proofErr w:type="spellStart"/>
      <w:r w:rsidRPr="00CE05CD">
        <w:rPr>
          <w:rFonts w:ascii="Times New Roman" w:hAnsi="Times New Roman" w:cs="Times New Roman"/>
          <w:sz w:val="24"/>
          <w:szCs w:val="24"/>
        </w:rPr>
        <w:t>kontrol</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merupakan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sebuah</w:t>
      </w:r>
      <w:proofErr w:type="spellEnd"/>
      <w:r w:rsidRPr="00CE05CD">
        <w:rPr>
          <w:rFonts w:ascii="Times New Roman" w:hAnsi="Times New Roman" w:cs="Times New Roman"/>
          <w:sz w:val="24"/>
          <w:szCs w:val="24"/>
        </w:rPr>
        <w:t xml:space="preserve"> proses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mengetahui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pencapaian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hasil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atas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implementasi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kebijakkan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tersebut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mencapai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hasil</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diharapkan</w:t>
      </w:r>
      <w:proofErr w:type="spellEnd"/>
      <w:r w:rsidRPr="00CE05CD">
        <w:rPr>
          <w:rFonts w:ascii="Times New Roman" w:hAnsi="Times New Roman" w:cs="Times New Roman"/>
          <w:sz w:val="24"/>
          <w:szCs w:val="24"/>
        </w:rPr>
        <w:t xml:space="preserve">. </w:t>
      </w:r>
    </w:p>
    <w:p w14:paraId="27AFBDE0" w14:textId="4BCF0AAF" w:rsidR="002A0421" w:rsidRPr="00CE05CD" w:rsidRDefault="002A0421" w:rsidP="004C29FF">
      <w:pPr>
        <w:tabs>
          <w:tab w:val="left" w:pos="1134"/>
        </w:tabs>
        <w:spacing w:after="0" w:line="240" w:lineRule="auto"/>
        <w:ind w:firstLine="567"/>
        <w:jc w:val="both"/>
        <w:outlineLvl w:val="2"/>
        <w:rPr>
          <w:rFonts w:ascii="Times New Roman" w:hAnsi="Times New Roman" w:cs="Times New Roman"/>
          <w:sz w:val="24"/>
          <w:szCs w:val="24"/>
        </w:rPr>
      </w:pPr>
      <w:r w:rsidRPr="00CE05CD">
        <w:rPr>
          <w:rFonts w:ascii="Times New Roman" w:hAnsi="Times New Roman" w:cs="Times New Roman"/>
          <w:sz w:val="24"/>
          <w:szCs w:val="24"/>
        </w:rPr>
        <w:t xml:space="preserve">Hal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berkaitan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variabel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beli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dan </w:t>
      </w:r>
      <w:proofErr w:type="spellStart"/>
      <w:r w:rsidRPr="00CE05CD">
        <w:rPr>
          <w:rFonts w:ascii="Times New Roman" w:hAnsi="Times New Roman" w:cs="Times New Roman"/>
          <w:sz w:val="24"/>
          <w:szCs w:val="24"/>
        </w:rPr>
        <w:t>ekspor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adanya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penghasilan</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merupakan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kebijakkan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fiskal</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dikeluarkan</w:t>
      </w:r>
      <w:proofErr w:type="spellEnd"/>
      <w:r w:rsidRPr="00CE05CD">
        <w:rPr>
          <w:rFonts w:ascii="Times New Roman" w:hAnsi="Times New Roman" w:cs="Times New Roman"/>
          <w:sz w:val="24"/>
          <w:szCs w:val="24"/>
        </w:rPr>
        <w:t xml:space="preserve"> oleh </w:t>
      </w:r>
      <w:proofErr w:type="spellStart"/>
      <w:r w:rsidRPr="00CE05CD">
        <w:rPr>
          <w:rFonts w:ascii="Times New Roman" w:hAnsi="Times New Roman" w:cs="Times New Roman"/>
          <w:sz w:val="24"/>
          <w:szCs w:val="24"/>
        </w:rPr>
        <w:t>pemerintah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Adanya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kebijakkan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fiskal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berupa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diharapkan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dapat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terus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menggerakkan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roda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perekonomian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masyarakat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sehingga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dapat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mengantisipasi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terjadinya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krisis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ekonomi</w:t>
      </w:r>
      <w:proofErr w:type="spellEnd"/>
      <w:r w:rsidRPr="00CE05CD">
        <w:rPr>
          <w:rFonts w:ascii="Times New Roman" w:hAnsi="Times New Roman" w:cs="Times New Roman"/>
          <w:sz w:val="24"/>
          <w:szCs w:val="24"/>
        </w:rPr>
        <w:t xml:space="preserve"> Indonesia.</w:t>
      </w:r>
    </w:p>
    <w:p w14:paraId="1C14084E" w14:textId="77777777" w:rsidR="002A0421" w:rsidRPr="00CE05CD" w:rsidRDefault="002A0421" w:rsidP="00CE05CD">
      <w:pPr>
        <w:pStyle w:val="ListParagraph"/>
        <w:tabs>
          <w:tab w:val="left" w:pos="851"/>
        </w:tabs>
        <w:spacing w:after="0" w:line="240" w:lineRule="auto"/>
        <w:ind w:left="284" w:hanging="567"/>
        <w:jc w:val="both"/>
        <w:outlineLvl w:val="2"/>
        <w:rPr>
          <w:rFonts w:ascii="Times New Roman" w:hAnsi="Times New Roman" w:cs="Times New Roman"/>
          <w:sz w:val="24"/>
          <w:szCs w:val="24"/>
        </w:rPr>
      </w:pPr>
    </w:p>
    <w:p w14:paraId="478F4837" w14:textId="77777777" w:rsidR="002A0421" w:rsidRPr="00CE05CD" w:rsidRDefault="002A0421" w:rsidP="004C29FF">
      <w:pPr>
        <w:pStyle w:val="ListParagraph"/>
        <w:tabs>
          <w:tab w:val="left" w:pos="851"/>
        </w:tabs>
        <w:spacing w:after="0" w:line="240" w:lineRule="auto"/>
        <w:ind w:left="0"/>
        <w:jc w:val="both"/>
        <w:outlineLvl w:val="2"/>
        <w:rPr>
          <w:rFonts w:ascii="Times New Roman" w:eastAsia="MS Mincho" w:hAnsi="Times New Roman" w:cs="Times New Roman"/>
          <w:b/>
          <w:bCs/>
          <w:sz w:val="24"/>
          <w:szCs w:val="24"/>
          <w:lang w:val="en-GB"/>
        </w:rPr>
      </w:pPr>
      <w:proofErr w:type="spellStart"/>
      <w:r w:rsidRPr="00CE05CD">
        <w:rPr>
          <w:rFonts w:ascii="Times New Roman" w:eastAsia="MS Mincho" w:hAnsi="Times New Roman" w:cs="Times New Roman"/>
          <w:b/>
          <w:bCs/>
          <w:sz w:val="24"/>
          <w:szCs w:val="24"/>
          <w:lang w:val="en-GB"/>
        </w:rPr>
        <w:t>Teori</w:t>
      </w:r>
      <w:proofErr w:type="spellEnd"/>
      <w:r w:rsidRPr="00CE05CD">
        <w:rPr>
          <w:rFonts w:ascii="Times New Roman" w:eastAsia="MS Mincho" w:hAnsi="Times New Roman" w:cs="Times New Roman"/>
          <w:b/>
          <w:bCs/>
          <w:sz w:val="24"/>
          <w:szCs w:val="24"/>
          <w:lang w:val="en-GB"/>
        </w:rPr>
        <w:t xml:space="preserve"> </w:t>
      </w:r>
      <w:proofErr w:type="spellStart"/>
      <w:r w:rsidRPr="00CE05CD">
        <w:rPr>
          <w:rFonts w:ascii="Times New Roman" w:eastAsia="MS Mincho" w:hAnsi="Times New Roman" w:cs="Times New Roman"/>
          <w:b/>
          <w:bCs/>
          <w:sz w:val="24"/>
          <w:szCs w:val="24"/>
          <w:lang w:val="en-GB"/>
        </w:rPr>
        <w:t>Atribusi</w:t>
      </w:r>
      <w:proofErr w:type="spellEnd"/>
    </w:p>
    <w:p w14:paraId="041D66B3" w14:textId="77777777" w:rsidR="004C29FF" w:rsidRDefault="002A0421" w:rsidP="004C29FF">
      <w:pPr>
        <w:pStyle w:val="ListParagraph"/>
        <w:tabs>
          <w:tab w:val="left" w:pos="851"/>
        </w:tabs>
        <w:spacing w:after="0" w:line="240" w:lineRule="auto"/>
        <w:ind w:left="0" w:firstLine="567"/>
        <w:jc w:val="both"/>
        <w:outlineLvl w:val="2"/>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Teori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teori</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menjelaskan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bahwa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dipengaruhi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faktor</w:t>
      </w:r>
      <w:proofErr w:type="spellEnd"/>
      <w:r w:rsidRPr="00CE05CD">
        <w:rPr>
          <w:rFonts w:ascii="Times New Roman" w:eastAsia="MS Mincho" w:hAnsi="Times New Roman" w:cs="Times New Roman"/>
          <w:sz w:val="24"/>
          <w:szCs w:val="24"/>
          <w:lang w:val="en-GB"/>
        </w:rPr>
        <w:t xml:space="preserve"> internal dan </w:t>
      </w:r>
      <w:proofErr w:type="spellStart"/>
      <w:r w:rsidRPr="00CE05CD">
        <w:rPr>
          <w:rFonts w:ascii="Times New Roman" w:eastAsia="MS Mincho" w:hAnsi="Times New Roman" w:cs="Times New Roman"/>
          <w:sz w:val="24"/>
          <w:szCs w:val="24"/>
          <w:lang w:val="en-GB"/>
        </w:rPr>
        <w:t>faktor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eksternal</w:t>
      </w:r>
      <w:proofErr w:type="spellEnd"/>
      <w:r w:rsidRPr="00CE05CD">
        <w:rPr>
          <w:rFonts w:ascii="Times New Roman" w:eastAsia="MS Mincho" w:hAnsi="Times New Roman" w:cs="Times New Roman"/>
          <w:sz w:val="24"/>
          <w:szCs w:val="24"/>
          <w:lang w:val="en-GB"/>
        </w:rPr>
        <w:t xml:space="preserve"> orang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teori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terdiri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dua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internal dan </w:t>
      </w:r>
      <w:proofErr w:type="spellStart"/>
      <w:r w:rsidRPr="00CE05CD">
        <w:rPr>
          <w:rFonts w:ascii="Times New Roman" w:eastAsia="MS Mincho" w:hAnsi="Times New Roman" w:cs="Times New Roman"/>
          <w:sz w:val="24"/>
          <w:szCs w:val="24"/>
          <w:lang w:val="en-GB"/>
        </w:rPr>
        <w:t>eksternal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internal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perilaku</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muncul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Sedangkan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eksternal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muncul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karena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lingkungan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sekitar</w:t>
      </w:r>
      <w:proofErr w:type="spellEnd"/>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{"citationItems":[{"id":"ITEM-1","itemData":{"author":[{"dropping-particle":"","family":"Kadek Yulis Kurnia Dewi &amp; Ni Made Dwi Ratnadi","given":"","non-dropping-particle":"","parse-names":false,"suffix":""}],"id":"ITEM-1","issued":{"date-parts":[["0"]]},"title":"PENGARUH_PENGENDALIAN_INTERNAL_DAN_INTEGRITAS_PADA_KECENDERUNGAN_KECURANGAN_AKUNTANSI-with-cover-page-v2.pdf","type":"article"},"uris":["http://www.mendeley.com/documents/?uuid=36da4c9b-8df1-4f36-9a78-12eb09647e93"]}],"mendeley":{"formattedCitation":"(Kadek Yulis Kurnia Dewi &amp; Ni Made Dwi Ratnadi, n.d.)","manualFormatting":"(Dewi &amp; Ratnadi, 2017)","plainTextFormattedCitation":"(Kadek Yulis Kurnia Dewi &amp; Ni Made Dwi Ratnadi, n.d.)","previouslyFormattedCitation":"(Kadek Yulis Kurnia Dewi &amp; Ni Made Dwi Ratnadi, n.d.)"},"properties":{"noteIndex":0},"schema":"https://github.com/citation-style-language/schema/raw/master/csl-citation.json"}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(Dewi &amp; Ratnadi, 2017)</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w:t>
      </w:r>
      <w:r w:rsidR="004C29FF">
        <w:rPr>
          <w:rFonts w:ascii="Times New Roman" w:eastAsia="MS Mincho" w:hAnsi="Times New Roman" w:cs="Times New Roman"/>
          <w:sz w:val="24"/>
          <w:szCs w:val="24"/>
          <w:lang w:val="en-GB"/>
        </w:rPr>
        <w:t xml:space="preserve"> </w:t>
      </w:r>
      <w:r w:rsidRPr="00CE05CD">
        <w:rPr>
          <w:rFonts w:ascii="Times New Roman" w:eastAsia="MS Mincho" w:hAnsi="Times New Roman" w:cs="Times New Roman"/>
          <w:sz w:val="24"/>
          <w:szCs w:val="24"/>
          <w:lang w:val="en-GB"/>
        </w:rPr>
        <w:tab/>
      </w:r>
      <w:r w:rsidRPr="00CE05CD">
        <w:rPr>
          <w:rFonts w:ascii="Times New Roman" w:eastAsia="MS Mincho" w:hAnsi="Times New Roman" w:cs="Times New Roman"/>
          <w:b/>
          <w:bCs/>
          <w:sz w:val="24"/>
          <w:szCs w:val="24"/>
          <w:lang w:val="en-GB"/>
        </w:rPr>
        <w:fldChar w:fldCharType="begin" w:fldLock="1"/>
      </w:r>
      <w:r w:rsidRPr="00CE05CD">
        <w:rPr>
          <w:rFonts w:ascii="Times New Roman" w:eastAsia="MS Mincho" w:hAnsi="Times New Roman" w:cs="Times New Roman"/>
          <w:b/>
          <w:bCs/>
          <w:sz w:val="24"/>
          <w:szCs w:val="24"/>
          <w:lang w:val="en-GB"/>
        </w:rPr>
        <w:instrText>ADDIN CSL_CITATION {"citationItems":[{"id":"ITEM-1","itemData":{"abstract":"Penelitian bertujuan untuk mengetahui apakah dengan Penerapan PP No. 23 Tahun 2018 dan adanya modernisasi perpajakan dapat mempengaruhi kepatuhan wajib pajak terutama wajib pajak yang tergolong dalam Usaha Mikro Kecil dan Menengah yang berada di Kota Bekasi. Penelitian ini menggunakan paradigma deskriptif kuantitatif, dengan menyebarkan kuesioner kepada wajib pajak UMKM yang terdaftar di Kota Bekasi. Penentuan sample menggunakan accidental sampling sebagai teknik penentuan sample. Partial Least Square (PLS) digunakan dalam teknik analisis data, dengan software SmartPLS 3.0 sebagai alat bantu analisis data. Hasil penelitian menunjukkan bahwa Penerapan PP No. 23 Tahun 2018 dan Modernisasi Perpajakan berpengaruh positif dan signifikan terhadap Kepatuhan Wajib Pajak. Diharapkan penelitian berikutnya dapat memperluas cakupan penelitian dan menambah variabel maupun faktor-faktor lain.","author":[{"dropping-particle":"","family":"Risa","given":"Nurma","non-dropping-particle":"","parse-names":false,"suffix":""},{"dropping-particle":"","family":"Mayta rizky puspita sari","given":"","non-dropping-particle":"","parse-names":false,"suffix":""}],"id":"ITEM-1","issue":"83","issued":{"date-parts":[["2020"]]},"title":"Pengaruh Penerapan PP Nomor 23 Tahun 2018 dan Modernisasi Perpajakan Serta Tingkat Kepatuhan Wajib Pajak UMKM di Kota Bekasi","type":"article-journal","volume":"88349033"},"uris":["http://www.mendeley.com/documents/?uuid=bf547fb2-c9c6-4306-bd18-66afdf79acce"]}],"mendeley":{"formattedCitation":"(Risa &amp; Mayta rizky puspita sari, 2020)","manualFormatting":"Risa &amp; Sari (2020)","plainTextFormattedCitation":"(Risa &amp; Mayta rizky puspita sari, 2020)","previouslyFormattedCitation":"(Risa &amp; Mayta rizky puspita sari, 2020)"},"properties":{"noteIndex":0},"schema":"https://github.com/citation-style-language/schema/raw/master/csl-citation.json"}</w:instrText>
      </w:r>
      <w:r w:rsidRPr="00CE05CD">
        <w:rPr>
          <w:rFonts w:ascii="Times New Roman" w:eastAsia="MS Mincho" w:hAnsi="Times New Roman" w:cs="Times New Roman"/>
          <w:b/>
          <w:bCs/>
          <w:sz w:val="24"/>
          <w:szCs w:val="24"/>
          <w:lang w:val="en-GB"/>
        </w:rPr>
        <w:fldChar w:fldCharType="separate"/>
      </w:r>
      <w:r w:rsidRPr="00CE05CD">
        <w:rPr>
          <w:rFonts w:ascii="Times New Roman" w:eastAsia="MS Mincho" w:hAnsi="Times New Roman" w:cs="Times New Roman"/>
          <w:bCs/>
          <w:noProof/>
          <w:sz w:val="24"/>
          <w:szCs w:val="24"/>
          <w:lang w:val="en-GB"/>
        </w:rPr>
        <w:t>Risa &amp; Sari (2020)</w:t>
      </w:r>
      <w:r w:rsidRPr="00CE05CD">
        <w:rPr>
          <w:rFonts w:ascii="Times New Roman" w:eastAsia="MS Mincho" w:hAnsi="Times New Roman" w:cs="Times New Roman"/>
          <w:b/>
          <w:bCs/>
          <w:sz w:val="24"/>
          <w:szCs w:val="24"/>
          <w:lang w:val="en-GB"/>
        </w:rPr>
        <w:fldChar w:fldCharType="end"/>
      </w:r>
      <w:r w:rsidRPr="00CE05CD">
        <w:rPr>
          <w:rFonts w:ascii="Times New Roman" w:eastAsia="MS Mincho" w:hAnsi="Times New Roman" w:cs="Times New Roman"/>
          <w:b/>
          <w:bCs/>
          <w:sz w:val="24"/>
          <w:szCs w:val="24"/>
          <w:lang w:val="en-GB"/>
        </w:rPr>
        <w:t xml:space="preserve"> </w:t>
      </w:r>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menjelaskan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lebih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lanjut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bahwa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internal </w:t>
      </w:r>
      <w:proofErr w:type="spellStart"/>
      <w:r w:rsidRPr="00CE05CD">
        <w:rPr>
          <w:rFonts w:ascii="Times New Roman" w:eastAsia="MS Mincho" w:hAnsi="Times New Roman" w:cs="Times New Roman"/>
          <w:sz w:val="24"/>
          <w:szCs w:val="24"/>
          <w:lang w:val="en-GB"/>
        </w:rPr>
        <w:t>mencakup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semua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sikap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keprdibadian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kebutuhan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keinginan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lastRenderedPageBreak/>
        <w:t>Sedangkan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eksternal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mencakup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semua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penyebab</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berasal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individu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seperti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tekanan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pihak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lain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keadaan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iklim</w:t>
      </w:r>
      <w:proofErr w:type="spellEnd"/>
      <w:r w:rsidRPr="00CE05CD">
        <w:rPr>
          <w:rFonts w:ascii="Times New Roman" w:eastAsia="MS Mincho" w:hAnsi="Times New Roman" w:cs="Times New Roman"/>
          <w:sz w:val="24"/>
          <w:szCs w:val="24"/>
          <w:lang w:val="en-GB"/>
        </w:rPr>
        <w:t>.</w:t>
      </w:r>
    </w:p>
    <w:p w14:paraId="4D552CEE" w14:textId="76F99F24" w:rsidR="002A0421" w:rsidRPr="00CE05CD" w:rsidRDefault="002A0421" w:rsidP="004C29FF">
      <w:pPr>
        <w:pStyle w:val="ListParagraph"/>
        <w:tabs>
          <w:tab w:val="left" w:pos="851"/>
        </w:tabs>
        <w:spacing w:after="0" w:line="240" w:lineRule="auto"/>
        <w:ind w:left="0" w:firstLine="567"/>
        <w:jc w:val="both"/>
        <w:outlineLvl w:val="2"/>
        <w:rPr>
          <w:rFonts w:ascii="Times New Roman" w:eastAsia="MS Mincho" w:hAnsi="Times New Roman" w:cs="Times New Roman"/>
          <w:sz w:val="24"/>
          <w:szCs w:val="24"/>
          <w:lang w:val="en-GB"/>
        </w:rPr>
      </w:pPr>
      <w:r w:rsidRPr="00CE05CD">
        <w:rPr>
          <w:rFonts w:ascii="Times New Roman" w:eastAsia="MS Mincho" w:hAnsi="Times New Roman" w:cs="Times New Roman"/>
          <w:sz w:val="24"/>
          <w:szCs w:val="24"/>
          <w:lang w:val="en-GB"/>
        </w:rPr>
        <w:t xml:space="preserve">Hal </w:t>
      </w:r>
      <w:proofErr w:type="spellStart"/>
      <w:r w:rsidRPr="00CE05CD">
        <w:rPr>
          <w:rFonts w:ascii="Times New Roman" w:eastAsia="MS Mincho" w:hAnsi="Times New Roman" w:cs="Times New Roman"/>
          <w:sz w:val="24"/>
          <w:szCs w:val="24"/>
          <w:lang w:val="en-GB"/>
        </w:rPr>
        <w:t>ini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menjelaskan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bahwa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variabel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bagian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atribusi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eksternal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Artinya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mempengaruhi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keputusan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serta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tingkah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setiap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individu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ataupun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kelompok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terkait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w:t>
      </w:r>
    </w:p>
    <w:p w14:paraId="57A981CC" w14:textId="77777777" w:rsidR="002A0421" w:rsidRPr="00CE05CD" w:rsidRDefault="002A0421" w:rsidP="00CE05CD">
      <w:pPr>
        <w:pStyle w:val="ListParagraph"/>
        <w:tabs>
          <w:tab w:val="left" w:pos="851"/>
        </w:tabs>
        <w:spacing w:after="0" w:line="240" w:lineRule="auto"/>
        <w:ind w:left="284"/>
        <w:jc w:val="both"/>
        <w:outlineLvl w:val="2"/>
        <w:rPr>
          <w:rFonts w:ascii="Times New Roman" w:eastAsia="MS Mincho" w:hAnsi="Times New Roman" w:cs="Times New Roman"/>
          <w:sz w:val="24"/>
          <w:szCs w:val="24"/>
          <w:lang w:val="en-GB"/>
        </w:rPr>
      </w:pPr>
    </w:p>
    <w:p w14:paraId="1CE5590F" w14:textId="77777777" w:rsidR="002A0421" w:rsidRPr="004C29FF" w:rsidRDefault="002A0421" w:rsidP="004C29FF">
      <w:pPr>
        <w:tabs>
          <w:tab w:val="left" w:pos="851"/>
        </w:tabs>
        <w:spacing w:after="0" w:line="240" w:lineRule="auto"/>
        <w:jc w:val="both"/>
        <w:outlineLvl w:val="2"/>
        <w:rPr>
          <w:rFonts w:ascii="Times New Roman" w:hAnsi="Times New Roman" w:cs="Times New Roman"/>
          <w:b/>
          <w:bCs/>
          <w:sz w:val="24"/>
          <w:szCs w:val="24"/>
        </w:rPr>
      </w:pPr>
      <w:proofErr w:type="spellStart"/>
      <w:r w:rsidRPr="004C29FF">
        <w:rPr>
          <w:rFonts w:ascii="Times New Roman" w:hAnsi="Times New Roman" w:cs="Times New Roman"/>
          <w:b/>
          <w:bCs/>
          <w:sz w:val="24"/>
          <w:szCs w:val="24"/>
        </w:rPr>
        <w:t>Krisis</w:t>
      </w:r>
      <w:proofErr w:type="spellEnd"/>
      <w:r w:rsidRPr="004C29FF">
        <w:rPr>
          <w:rFonts w:ascii="Times New Roman" w:hAnsi="Times New Roman" w:cs="Times New Roman"/>
          <w:b/>
          <w:bCs/>
          <w:sz w:val="24"/>
          <w:szCs w:val="24"/>
        </w:rPr>
        <w:t xml:space="preserve"> </w:t>
      </w:r>
      <w:proofErr w:type="spellStart"/>
      <w:r w:rsidRPr="004C29FF">
        <w:rPr>
          <w:rFonts w:ascii="Times New Roman" w:hAnsi="Times New Roman" w:cs="Times New Roman"/>
          <w:b/>
          <w:bCs/>
          <w:sz w:val="24"/>
          <w:szCs w:val="24"/>
        </w:rPr>
        <w:t>Ekonomi</w:t>
      </w:r>
      <w:proofErr w:type="spellEnd"/>
    </w:p>
    <w:p w14:paraId="25966825"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Krisis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suatu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kondisi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terhambatnya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pergerakan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dikarenakan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banyaknya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usaha</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menutup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usahanya</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melakukan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pemutusan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hubungan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kerja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karyawannya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sehingga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angka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pengangguran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w:t>
      </w:r>
      <w:proofErr w:type="spellEnd"/>
      <w:r w:rsidRPr="00CE05CD">
        <w:rPr>
          <w:rFonts w:ascii="Times New Roman" w:eastAsia="MS Mincho" w:hAnsi="Times New Roman" w:cs="Times New Roman"/>
          <w:sz w:val="24"/>
          <w:szCs w:val="24"/>
          <w:lang w:val="en-GB"/>
        </w:rPr>
        <w:t xml:space="preserve">. Indonesia </w:t>
      </w:r>
      <w:proofErr w:type="spellStart"/>
      <w:r w:rsidRPr="00CE05CD">
        <w:rPr>
          <w:rFonts w:ascii="Times New Roman" w:eastAsia="MS Mincho" w:hAnsi="Times New Roman" w:cs="Times New Roman"/>
          <w:sz w:val="24"/>
          <w:szCs w:val="24"/>
          <w:lang w:val="en-GB"/>
        </w:rPr>
        <w:t>pernah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krisis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moneter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jangka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waktu</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cukup</w:t>
      </w:r>
      <w:proofErr w:type="spellEnd"/>
      <w:r w:rsidRPr="00CE05CD">
        <w:rPr>
          <w:rFonts w:ascii="Times New Roman" w:eastAsia="MS Mincho" w:hAnsi="Times New Roman" w:cs="Times New Roman"/>
          <w:sz w:val="24"/>
          <w:szCs w:val="24"/>
          <w:lang w:val="en-GB"/>
        </w:rPr>
        <w:t xml:space="preserve"> lama,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tahun</w:t>
      </w:r>
      <w:proofErr w:type="spellEnd"/>
      <w:r w:rsidRPr="00CE05CD">
        <w:rPr>
          <w:rFonts w:ascii="Times New Roman" w:eastAsia="MS Mincho" w:hAnsi="Times New Roman" w:cs="Times New Roman"/>
          <w:sz w:val="24"/>
          <w:szCs w:val="24"/>
          <w:lang w:val="en-GB"/>
        </w:rPr>
        <w:t xml:space="preserve"> 1977 </w:t>
      </w:r>
      <w:proofErr w:type="spellStart"/>
      <w:r w:rsidRPr="00CE05CD">
        <w:rPr>
          <w:rFonts w:ascii="Times New Roman" w:eastAsia="MS Mincho" w:hAnsi="Times New Roman" w:cs="Times New Roman"/>
          <w:sz w:val="24"/>
          <w:szCs w:val="24"/>
          <w:lang w:val="en-GB"/>
        </w:rPr>
        <w:t>hingga</w:t>
      </w:r>
      <w:proofErr w:type="spellEnd"/>
      <w:r w:rsidRPr="00CE05CD">
        <w:rPr>
          <w:rFonts w:ascii="Times New Roman" w:eastAsia="MS Mincho" w:hAnsi="Times New Roman" w:cs="Times New Roman"/>
          <w:sz w:val="24"/>
          <w:szCs w:val="24"/>
          <w:lang w:val="en-GB"/>
        </w:rPr>
        <w:t xml:space="preserve"> 1998. </w:t>
      </w:r>
      <w:proofErr w:type="spellStart"/>
      <w:r w:rsidRPr="00CE05CD">
        <w:rPr>
          <w:rFonts w:ascii="Times New Roman" w:eastAsia="MS Mincho" w:hAnsi="Times New Roman" w:cs="Times New Roman"/>
          <w:sz w:val="24"/>
          <w:szCs w:val="24"/>
          <w:lang w:val="en-GB"/>
        </w:rPr>
        <w:t>Krisis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moneter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disebabkan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karena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jatuhnya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nilai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tukar</w:t>
      </w:r>
      <w:proofErr w:type="spellEnd"/>
      <w:r w:rsidRPr="00CE05CD">
        <w:rPr>
          <w:rFonts w:ascii="Times New Roman" w:eastAsia="MS Mincho" w:hAnsi="Times New Roman" w:cs="Times New Roman"/>
          <w:sz w:val="24"/>
          <w:szCs w:val="24"/>
          <w:lang w:val="en-GB"/>
        </w:rPr>
        <w:t xml:space="preserve"> rupiah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dollar Amerika </w:t>
      </w:r>
      <w:proofErr w:type="spellStart"/>
      <w:r w:rsidRPr="00CE05CD">
        <w:rPr>
          <w:rFonts w:ascii="Times New Roman" w:eastAsia="MS Mincho" w:hAnsi="Times New Roman" w:cs="Times New Roman"/>
          <w:sz w:val="24"/>
          <w:szCs w:val="24"/>
          <w:lang w:val="en-GB"/>
        </w:rPr>
        <w:t>Serikat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Perputaran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uang</w:t>
      </w:r>
      <w:proofErr w:type="spellEnd"/>
      <w:r w:rsidRPr="00CE05CD">
        <w:rPr>
          <w:rFonts w:ascii="Times New Roman" w:eastAsia="MS Mincho" w:hAnsi="Times New Roman" w:cs="Times New Roman"/>
          <w:sz w:val="24"/>
          <w:szCs w:val="24"/>
          <w:lang w:val="en-GB"/>
        </w:rPr>
        <w:t xml:space="preserve"> pada bank </w:t>
      </w:r>
      <w:proofErr w:type="spellStart"/>
      <w:r w:rsidRPr="00CE05CD">
        <w:rPr>
          <w:rFonts w:ascii="Times New Roman" w:eastAsia="MS Mincho" w:hAnsi="Times New Roman" w:cs="Times New Roman"/>
          <w:sz w:val="24"/>
          <w:szCs w:val="24"/>
          <w:lang w:val="en-GB"/>
        </w:rPr>
        <w:t>menjadi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terhambat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dikarenakan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banyaknya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kredit</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ditunggak</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kreditur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sehingga</w:t>
      </w:r>
      <w:proofErr w:type="spellEnd"/>
      <w:r w:rsidRPr="00CE05CD">
        <w:rPr>
          <w:rFonts w:ascii="Times New Roman" w:eastAsia="MS Mincho" w:hAnsi="Times New Roman" w:cs="Times New Roman"/>
          <w:sz w:val="24"/>
          <w:szCs w:val="24"/>
          <w:lang w:val="en-GB"/>
        </w:rPr>
        <w:t xml:space="preserve"> bank </w:t>
      </w:r>
      <w:proofErr w:type="spellStart"/>
      <w:r w:rsidRPr="00CE05CD">
        <w:rPr>
          <w:rFonts w:ascii="Times New Roman" w:eastAsia="MS Mincho" w:hAnsi="Times New Roman" w:cs="Times New Roman"/>
          <w:sz w:val="24"/>
          <w:szCs w:val="24"/>
          <w:lang w:val="en-GB"/>
        </w:rPr>
        <w:t>kehabisan</w:t>
      </w:r>
      <w:proofErr w:type="spellEnd"/>
      <w:r w:rsidRPr="00CE05CD">
        <w:rPr>
          <w:rFonts w:ascii="Times New Roman" w:eastAsia="MS Mincho" w:hAnsi="Times New Roman" w:cs="Times New Roman"/>
          <w:sz w:val="24"/>
          <w:szCs w:val="24"/>
          <w:lang w:val="en-GB"/>
        </w:rPr>
        <w:t xml:space="preserve"> modal.</w:t>
      </w:r>
    </w:p>
    <w:p w14:paraId="1626292A" w14:textId="77777777" w:rsidR="002A0421" w:rsidRPr="00CE05CD" w:rsidRDefault="002A0421" w:rsidP="00CE05CD">
      <w:pPr>
        <w:pStyle w:val="ListParagraph"/>
        <w:spacing w:after="0" w:line="240" w:lineRule="auto"/>
        <w:ind w:left="284" w:firstLine="447"/>
        <w:jc w:val="both"/>
        <w:rPr>
          <w:rFonts w:ascii="Times New Roman" w:eastAsia="MS Mincho" w:hAnsi="Times New Roman" w:cs="Times New Roman"/>
          <w:sz w:val="24"/>
          <w:szCs w:val="24"/>
          <w:lang w:val="en-GB"/>
        </w:rPr>
      </w:pPr>
    </w:p>
    <w:p w14:paraId="5105DBF1" w14:textId="77777777" w:rsidR="002A0421" w:rsidRPr="004C29FF" w:rsidRDefault="002A0421" w:rsidP="004C29FF">
      <w:pPr>
        <w:spacing w:after="0" w:line="240" w:lineRule="auto"/>
        <w:jc w:val="both"/>
        <w:rPr>
          <w:rFonts w:ascii="Times New Roman" w:eastAsia="MS Mincho" w:hAnsi="Times New Roman" w:cs="Times New Roman"/>
          <w:b/>
          <w:bCs/>
          <w:sz w:val="24"/>
          <w:szCs w:val="24"/>
          <w:lang w:val="en-GB"/>
        </w:rPr>
      </w:pPr>
      <w:proofErr w:type="spellStart"/>
      <w:r w:rsidRPr="004C29FF">
        <w:rPr>
          <w:rFonts w:ascii="Times New Roman" w:eastAsia="MS Mincho" w:hAnsi="Times New Roman" w:cs="Times New Roman"/>
          <w:b/>
          <w:bCs/>
          <w:sz w:val="24"/>
          <w:szCs w:val="24"/>
          <w:lang w:val="en-GB"/>
        </w:rPr>
        <w:t>Daya</w:t>
      </w:r>
      <w:proofErr w:type="spellEnd"/>
      <w:r w:rsidRPr="004C29FF">
        <w:rPr>
          <w:rFonts w:ascii="Times New Roman" w:eastAsia="MS Mincho" w:hAnsi="Times New Roman" w:cs="Times New Roman"/>
          <w:b/>
          <w:bCs/>
          <w:sz w:val="24"/>
          <w:szCs w:val="24"/>
          <w:lang w:val="en-GB"/>
        </w:rPr>
        <w:t xml:space="preserve"> </w:t>
      </w:r>
      <w:proofErr w:type="spellStart"/>
      <w:r w:rsidRPr="004C29FF">
        <w:rPr>
          <w:rFonts w:ascii="Times New Roman" w:eastAsia="MS Mincho" w:hAnsi="Times New Roman" w:cs="Times New Roman"/>
          <w:b/>
          <w:bCs/>
          <w:sz w:val="24"/>
          <w:szCs w:val="24"/>
          <w:lang w:val="en-GB"/>
        </w:rPr>
        <w:t>Beli</w:t>
      </w:r>
      <w:proofErr w:type="spellEnd"/>
    </w:p>
    <w:p w14:paraId="68D3826B"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kemampuan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seseorang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mendapatkan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suatu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jasa</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memenuhi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kebutuhan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hidup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biasanya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peningkatan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penurunan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dimana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peningkatan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jika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lebih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tinggi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dibandingkan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periode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lalu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sedangkan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penurunan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ditandai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lebih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tingginya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kemampuan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daripada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periode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sebelumnya</w:t>
      </w:r>
      <w:proofErr w:type="spellEnd"/>
      <w:r w:rsidRPr="00CE05CD">
        <w:rPr>
          <w:rFonts w:ascii="Times New Roman" w:eastAsia="MS Mincho" w:hAnsi="Times New Roman" w:cs="Times New Roman"/>
          <w:sz w:val="24"/>
          <w:szCs w:val="24"/>
          <w:lang w:val="en-GB"/>
        </w:rPr>
        <w:t>.</w:t>
      </w:r>
    </w:p>
    <w:p w14:paraId="153F22DB"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
    <w:p w14:paraId="3228F92F" w14:textId="77777777" w:rsidR="002A0421" w:rsidRPr="004C29FF" w:rsidRDefault="002A0421" w:rsidP="004C29FF">
      <w:pPr>
        <w:spacing w:after="0" w:line="240" w:lineRule="auto"/>
        <w:jc w:val="both"/>
        <w:rPr>
          <w:rFonts w:ascii="Times New Roman" w:eastAsia="MS Mincho" w:hAnsi="Times New Roman" w:cs="Times New Roman"/>
          <w:b/>
          <w:bCs/>
          <w:sz w:val="24"/>
          <w:szCs w:val="24"/>
          <w:lang w:val="en-GB"/>
        </w:rPr>
      </w:pPr>
      <w:proofErr w:type="spellStart"/>
      <w:r w:rsidRPr="004C29FF">
        <w:rPr>
          <w:rFonts w:ascii="Times New Roman" w:eastAsia="MS Mincho" w:hAnsi="Times New Roman" w:cs="Times New Roman"/>
          <w:b/>
          <w:bCs/>
          <w:sz w:val="24"/>
          <w:szCs w:val="24"/>
          <w:lang w:val="en-GB"/>
        </w:rPr>
        <w:t>Impor</w:t>
      </w:r>
      <w:proofErr w:type="spellEnd"/>
    </w:p>
    <w:p w14:paraId="68EC60CE"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pembelian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asing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luar</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ke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perjanjian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Kerjasama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antara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dua</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lebih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memiliki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positif</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negatif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melindungi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produsen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biasanya</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membatasi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jumlah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Selain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melindungi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produsen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pembatasan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juga </w:t>
      </w:r>
      <w:proofErr w:type="spellStart"/>
      <w:r w:rsidRPr="00CE05CD">
        <w:rPr>
          <w:rFonts w:ascii="Times New Roman" w:eastAsia="MS Mincho" w:hAnsi="Times New Roman" w:cs="Times New Roman"/>
          <w:sz w:val="24"/>
          <w:szCs w:val="24"/>
          <w:lang w:val="en-GB"/>
        </w:rPr>
        <w:t>memiliki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lebih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luas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perekonomian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suatu</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positif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pembatasan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secara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umum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menumbuhkan</w:t>
      </w:r>
      <w:proofErr w:type="spellEnd"/>
      <w:r w:rsidRPr="00CE05CD">
        <w:rPr>
          <w:rFonts w:ascii="Times New Roman" w:eastAsia="MS Mincho" w:hAnsi="Times New Roman" w:cs="Times New Roman"/>
          <w:sz w:val="24"/>
          <w:szCs w:val="24"/>
          <w:lang w:val="en-GB"/>
        </w:rPr>
        <w:t xml:space="preserve"> rasa </w:t>
      </w:r>
      <w:proofErr w:type="spellStart"/>
      <w:r w:rsidRPr="00CE05CD">
        <w:rPr>
          <w:rFonts w:ascii="Times New Roman" w:eastAsia="MS Mincho" w:hAnsi="Times New Roman" w:cs="Times New Roman"/>
          <w:sz w:val="24"/>
          <w:szCs w:val="24"/>
          <w:lang w:val="en-GB"/>
        </w:rPr>
        <w:t>cinta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mengurangi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keluarnya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devisa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mengurangi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ketergantungan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luar</w:t>
      </w:r>
      <w:proofErr w:type="spellEnd"/>
      <w:r w:rsidRPr="00CE05CD">
        <w:rPr>
          <w:rFonts w:ascii="Times New Roman" w:eastAsia="MS Mincho" w:hAnsi="Times New Roman" w:cs="Times New Roman"/>
          <w:sz w:val="24"/>
          <w:szCs w:val="24"/>
          <w:lang w:val="en-GB"/>
        </w:rPr>
        <w:t xml:space="preserve"> negeri, dan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memperkuat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posisi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neraca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pembayaran</w:t>
      </w:r>
      <w:proofErr w:type="spellEnd"/>
      <w:r w:rsidRPr="00CE05CD">
        <w:rPr>
          <w:rFonts w:ascii="Times New Roman" w:eastAsia="MS Mincho" w:hAnsi="Times New Roman" w:cs="Times New Roman"/>
          <w:sz w:val="24"/>
          <w:szCs w:val="24"/>
          <w:lang w:val="en-GB"/>
        </w:rPr>
        <w:t xml:space="preserve">. Negara yang </w:t>
      </w:r>
      <w:proofErr w:type="spellStart"/>
      <w:r w:rsidRPr="00CE05CD">
        <w:rPr>
          <w:rFonts w:ascii="Times New Roman" w:eastAsia="MS Mincho" w:hAnsi="Times New Roman" w:cs="Times New Roman"/>
          <w:sz w:val="24"/>
          <w:szCs w:val="24"/>
          <w:lang w:val="en-GB"/>
        </w:rPr>
        <w:t>melakukan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pembatasan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juga </w:t>
      </w:r>
      <w:proofErr w:type="spellStart"/>
      <w:r w:rsidRPr="00CE05CD">
        <w:rPr>
          <w:rFonts w:ascii="Times New Roman" w:eastAsia="MS Mincho" w:hAnsi="Times New Roman" w:cs="Times New Roman"/>
          <w:sz w:val="24"/>
          <w:szCs w:val="24"/>
          <w:lang w:val="en-GB"/>
        </w:rPr>
        <w:t>menerima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negatif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negatifnya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jika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terjadi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balas-memblasa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pembatasan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jumlah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perdagangan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internasional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menjadi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lesu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sehingga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negara yang </w:t>
      </w:r>
      <w:proofErr w:type="spellStart"/>
      <w:r w:rsidRPr="00CE05CD">
        <w:rPr>
          <w:rFonts w:ascii="Times New Roman" w:eastAsia="MS Mincho" w:hAnsi="Times New Roman" w:cs="Times New Roman"/>
          <w:sz w:val="24"/>
          <w:szCs w:val="24"/>
          <w:lang w:val="en-GB"/>
        </w:rPr>
        <w:t>bersangkutan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terganggu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lalu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dikarenakan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produsen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merasa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memiliki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pesaing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mereka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cenderung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kurang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efisien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hanya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produsen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juga </w:t>
      </w:r>
      <w:proofErr w:type="spellStart"/>
      <w:r w:rsidRPr="00CE05CD">
        <w:rPr>
          <w:rFonts w:ascii="Times New Roman" w:eastAsia="MS Mincho" w:hAnsi="Times New Roman" w:cs="Times New Roman"/>
          <w:sz w:val="24"/>
          <w:szCs w:val="24"/>
          <w:lang w:val="en-GB"/>
        </w:rPr>
        <w:t>kurang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tertantang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mutu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produksinya</w:t>
      </w:r>
      <w:proofErr w:type="spellEnd"/>
      <w:r w:rsidRPr="00CE05CD">
        <w:rPr>
          <w:rFonts w:ascii="Times New Roman" w:eastAsia="MS Mincho" w:hAnsi="Times New Roman" w:cs="Times New Roman"/>
          <w:sz w:val="24"/>
          <w:szCs w:val="24"/>
          <w:lang w:val="en-GB"/>
        </w:rPr>
        <w:t>.</w:t>
      </w:r>
    </w:p>
    <w:p w14:paraId="4F4AABC8"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memenuhi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kebutuhan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cara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mendatangkan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belum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tersedia</w:t>
      </w:r>
      <w:proofErr w:type="spellEnd"/>
      <w:r w:rsidRPr="00CE05CD">
        <w:rPr>
          <w:rFonts w:ascii="Times New Roman" w:eastAsia="MS Mincho" w:hAnsi="Times New Roman" w:cs="Times New Roman"/>
          <w:sz w:val="24"/>
          <w:szCs w:val="24"/>
          <w:lang w:val="en-GB"/>
        </w:rPr>
        <w:t xml:space="preserve"> di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luar</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Apabila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sudah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terealisasi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beberapa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manfaat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seperti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memperoleh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jasa</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dihasilkan</w:t>
      </w:r>
      <w:proofErr w:type="spellEnd"/>
      <w:r w:rsidRPr="00CE05CD">
        <w:rPr>
          <w:rFonts w:ascii="Times New Roman" w:eastAsia="MS Mincho" w:hAnsi="Times New Roman" w:cs="Times New Roman"/>
          <w:sz w:val="24"/>
          <w:szCs w:val="24"/>
          <w:lang w:val="en-GB"/>
        </w:rPr>
        <w:t xml:space="preserve"> di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memperoleh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teknologi</w:t>
      </w:r>
      <w:proofErr w:type="spellEnd"/>
      <w:r w:rsidRPr="00CE05CD">
        <w:rPr>
          <w:rFonts w:ascii="Times New Roman" w:eastAsia="MS Mincho" w:hAnsi="Times New Roman" w:cs="Times New Roman"/>
          <w:sz w:val="24"/>
          <w:szCs w:val="24"/>
          <w:lang w:val="en-GB"/>
        </w:rPr>
        <w:t xml:space="preserve"> yang modern, dan </w:t>
      </w:r>
      <w:proofErr w:type="spellStart"/>
      <w:r w:rsidRPr="00CE05CD">
        <w:rPr>
          <w:rFonts w:ascii="Times New Roman" w:eastAsia="MS Mincho" w:hAnsi="Times New Roman" w:cs="Times New Roman"/>
          <w:sz w:val="24"/>
          <w:szCs w:val="24"/>
          <w:lang w:val="en-GB"/>
        </w:rPr>
        <w:t>memperoleh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dirasakan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langsung</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masyarakat</w:t>
      </w:r>
      <w:proofErr w:type="spellEnd"/>
      <w:r w:rsidRPr="00CE05CD">
        <w:rPr>
          <w:rFonts w:ascii="Times New Roman" w:eastAsia="MS Mincho" w:hAnsi="Times New Roman" w:cs="Times New Roman"/>
          <w:sz w:val="24"/>
          <w:szCs w:val="24"/>
          <w:lang w:val="en-GB"/>
        </w:rPr>
        <w:t>.</w:t>
      </w:r>
    </w:p>
    <w:p w14:paraId="7EACF58A"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
    <w:p w14:paraId="4C549FD3" w14:textId="77777777" w:rsidR="002A0421" w:rsidRPr="004C29FF" w:rsidRDefault="002A0421" w:rsidP="004C29FF">
      <w:pPr>
        <w:spacing w:after="0" w:line="240" w:lineRule="auto"/>
        <w:jc w:val="both"/>
        <w:rPr>
          <w:rFonts w:ascii="Times New Roman" w:eastAsia="MS Mincho" w:hAnsi="Times New Roman" w:cs="Times New Roman"/>
          <w:b/>
          <w:bCs/>
          <w:sz w:val="24"/>
          <w:szCs w:val="24"/>
          <w:lang w:val="en-GB"/>
        </w:rPr>
      </w:pPr>
      <w:proofErr w:type="spellStart"/>
      <w:r w:rsidRPr="004C29FF">
        <w:rPr>
          <w:rFonts w:ascii="Times New Roman" w:eastAsia="MS Mincho" w:hAnsi="Times New Roman" w:cs="Times New Roman"/>
          <w:b/>
          <w:bCs/>
          <w:sz w:val="24"/>
          <w:szCs w:val="24"/>
          <w:lang w:val="en-GB"/>
        </w:rPr>
        <w:t>Ekspor</w:t>
      </w:r>
      <w:proofErr w:type="spellEnd"/>
    </w:p>
    <w:p w14:paraId="658442AF"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kegiatan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menjual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atau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mengirim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dagangan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luar</w:t>
      </w:r>
      <w:proofErr w:type="spellEnd"/>
      <w:r w:rsidRPr="00CE05CD">
        <w:rPr>
          <w:rFonts w:ascii="Times New Roman" w:eastAsia="MS Mincho" w:hAnsi="Times New Roman" w:cs="Times New Roman"/>
          <w:sz w:val="24"/>
          <w:szCs w:val="24"/>
          <w:lang w:val="en-GB"/>
        </w:rPr>
        <w:t xml:space="preserve"> negeri. </w:t>
      </w:r>
      <w:proofErr w:type="spellStart"/>
      <w:r w:rsidRPr="00CE05CD">
        <w:rPr>
          <w:rFonts w:ascii="Times New Roman" w:eastAsia="MS Mincho" w:hAnsi="Times New Roman" w:cs="Times New Roman"/>
          <w:sz w:val="24"/>
          <w:szCs w:val="24"/>
          <w:lang w:val="en-GB"/>
        </w:rPr>
        <w:t>Berbagai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bertujuan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mempertahankan</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meningkatkan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negara.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secara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langsung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mempengaruhi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pendapatan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nasional</w:t>
      </w:r>
      <w:proofErr w:type="spellEnd"/>
      <w:r w:rsidRPr="00CE05CD">
        <w:rPr>
          <w:rFonts w:ascii="Times New Roman" w:eastAsia="MS Mincho" w:hAnsi="Times New Roman" w:cs="Times New Roman"/>
          <w:sz w:val="24"/>
          <w:szCs w:val="24"/>
          <w:lang w:val="en-GB"/>
        </w:rPr>
        <w:t xml:space="preserve">. Akan </w:t>
      </w:r>
      <w:proofErr w:type="spellStart"/>
      <w:r w:rsidRPr="00CE05CD">
        <w:rPr>
          <w:rFonts w:ascii="Times New Roman" w:eastAsia="MS Mincho" w:hAnsi="Times New Roman" w:cs="Times New Roman"/>
          <w:sz w:val="24"/>
          <w:szCs w:val="24"/>
          <w:lang w:val="en-GB"/>
        </w:rPr>
        <w:t>tetapi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hubungan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sebaliknya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tidak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selalu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berlaku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Meningkatnya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pendapatan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perkapita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belum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tentu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meningkatkan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laju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karena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pendapatan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nasional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dapat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mengalami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kenaikan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sebagai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akibat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kenaikan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pengeluaran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rumah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tangga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investasi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perusahaan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pengeluaran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penggantian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barang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buatan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negeri.</w:t>
      </w:r>
    </w:p>
    <w:p w14:paraId="1DFF1608"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
    <w:p w14:paraId="5DFCFE4E" w14:textId="77777777" w:rsidR="002A0421" w:rsidRPr="004C29FF" w:rsidRDefault="002A0421" w:rsidP="004C29FF">
      <w:pPr>
        <w:spacing w:after="0" w:line="240" w:lineRule="auto"/>
        <w:jc w:val="both"/>
        <w:rPr>
          <w:rFonts w:ascii="Times New Roman" w:eastAsia="MS Mincho" w:hAnsi="Times New Roman" w:cs="Times New Roman"/>
          <w:b/>
          <w:bCs/>
          <w:sz w:val="24"/>
          <w:szCs w:val="24"/>
          <w:lang w:val="en-GB"/>
        </w:rPr>
      </w:pPr>
      <w:proofErr w:type="spellStart"/>
      <w:r w:rsidRPr="004C29FF">
        <w:rPr>
          <w:rFonts w:ascii="Times New Roman" w:eastAsia="MS Mincho" w:hAnsi="Times New Roman" w:cs="Times New Roman"/>
          <w:b/>
          <w:bCs/>
          <w:sz w:val="24"/>
          <w:szCs w:val="24"/>
          <w:lang w:val="en-GB"/>
        </w:rPr>
        <w:t>Relaksasi</w:t>
      </w:r>
      <w:proofErr w:type="spellEnd"/>
      <w:r w:rsidRPr="004C29FF">
        <w:rPr>
          <w:rFonts w:ascii="Times New Roman" w:eastAsia="MS Mincho" w:hAnsi="Times New Roman" w:cs="Times New Roman"/>
          <w:b/>
          <w:bCs/>
          <w:sz w:val="24"/>
          <w:szCs w:val="24"/>
          <w:lang w:val="en-GB"/>
        </w:rPr>
        <w:t xml:space="preserve"> </w:t>
      </w:r>
      <w:proofErr w:type="spellStart"/>
      <w:r w:rsidRPr="004C29FF">
        <w:rPr>
          <w:rFonts w:ascii="Times New Roman" w:eastAsia="MS Mincho" w:hAnsi="Times New Roman" w:cs="Times New Roman"/>
          <w:b/>
          <w:bCs/>
          <w:sz w:val="24"/>
          <w:szCs w:val="24"/>
          <w:lang w:val="en-GB"/>
        </w:rPr>
        <w:t>Pajak</w:t>
      </w:r>
      <w:proofErr w:type="spellEnd"/>
    </w:p>
    <w:p w14:paraId="4DB4E887"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salah </w:t>
      </w:r>
      <w:proofErr w:type="spellStart"/>
      <w:r w:rsidRPr="00CE05CD">
        <w:rPr>
          <w:rFonts w:ascii="Times New Roman" w:eastAsia="MS Mincho" w:hAnsi="Times New Roman" w:cs="Times New Roman"/>
          <w:sz w:val="24"/>
          <w:szCs w:val="24"/>
          <w:lang w:val="en-GB"/>
        </w:rPr>
        <w:t>satu</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kebijakan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fiskal</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diterbitkan</w:t>
      </w:r>
      <w:proofErr w:type="spellEnd"/>
      <w:r w:rsidRPr="00CE05CD">
        <w:rPr>
          <w:rFonts w:ascii="Times New Roman" w:eastAsia="MS Mincho" w:hAnsi="Times New Roman" w:cs="Times New Roman"/>
          <w:sz w:val="24"/>
          <w:szCs w:val="24"/>
          <w:lang w:val="en-GB"/>
        </w:rPr>
        <w:t xml:space="preserve"> oleh </w:t>
      </w:r>
      <w:proofErr w:type="spellStart"/>
      <w:r w:rsidRPr="00CE05CD">
        <w:rPr>
          <w:rFonts w:ascii="Times New Roman" w:eastAsia="MS Mincho" w:hAnsi="Times New Roman" w:cs="Times New Roman"/>
          <w:sz w:val="24"/>
          <w:szCs w:val="24"/>
          <w:lang w:val="en-GB"/>
        </w:rPr>
        <w:t>pemerintah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berupa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pemberian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insentif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Wajib</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terkena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dampak</w:t>
      </w:r>
      <w:proofErr w:type="spellEnd"/>
      <w:r w:rsidRPr="00CE05CD">
        <w:rPr>
          <w:rFonts w:ascii="Times New Roman" w:eastAsia="MS Mincho" w:hAnsi="Times New Roman" w:cs="Times New Roman"/>
          <w:sz w:val="24"/>
          <w:szCs w:val="24"/>
          <w:lang w:val="en-GB"/>
        </w:rPr>
        <w:t xml:space="preserve"> virus Covid-19. </w:t>
      </w:r>
      <w:proofErr w:type="spellStart"/>
      <w:r w:rsidRPr="00CE05CD">
        <w:rPr>
          <w:rFonts w:ascii="Times New Roman" w:eastAsia="MS Mincho" w:hAnsi="Times New Roman" w:cs="Times New Roman"/>
          <w:sz w:val="24"/>
          <w:szCs w:val="24"/>
          <w:lang w:val="en-GB"/>
        </w:rPr>
        <w:t>Jumlah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pelonggaran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dimaksud</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tertuang</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{"citationItems":[{"id":"ITEM-1","itemData":{"author":[{"dropping-particle":"","family":"Surat Keputusan Direktur Jenderal Pajak No.KEP-156/PJ/2020","given":"","non-dropping-particle":"","parse-names":false,"suffix":""}],"id":"ITEM-1","issued":{"date-parts":[["0"]]},"publisher":"Surat Keputusan Direktur Jenderal Pajak No.KEP-156/PJ/2020","title":"SKDJ_DJPJ_KEP156PJ2020_2020 - keputusan_direktur_jenderal_pajak_nomor_kep_156_pj_2020_tahun_2020-2.pdf","type":"article"},"uris":["http://www.mendeley.com/documents/?uuid=012d3d67-f596-45c1-88f7-bbe2c8fe4753"]}],"mendeley":{"formattedCitation":"(Surat Keputusan Direktur Jenderal Pajak No.KEP-156/PJ/2020, n.d.)","manualFormatting":"(Surat Keputusan Direktur Jenderal Pajak No.KEP-156/PJ/2020)","plainTextFormattedCitation":"(Surat Keputusan Direktur Jenderal Pajak No.KEP-156/PJ/2020, n.d.)","previouslyFormattedCitation":"(Surat Keputusan Direktur Jenderal Pajak No.KEP-156/PJ/2020, n.d.)"},"properties":{"noteIndex":0},"schema":"https://github.com/citation-style-language/schema/raw/master/csl-citation.json"}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(Surat Keputusan Direktur Jenderal Pajak No.KEP-156/PJ/2020)</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mulai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berlaku</w:t>
      </w:r>
      <w:proofErr w:type="spellEnd"/>
      <w:r w:rsidRPr="00CE05CD">
        <w:rPr>
          <w:rFonts w:ascii="Times New Roman" w:eastAsia="MS Mincho" w:hAnsi="Times New Roman" w:cs="Times New Roman"/>
          <w:sz w:val="24"/>
          <w:szCs w:val="24"/>
          <w:lang w:val="en-GB"/>
        </w:rPr>
        <w:t xml:space="preserve"> pada </w:t>
      </w:r>
      <w:proofErr w:type="spellStart"/>
      <w:r w:rsidRPr="00CE05CD">
        <w:rPr>
          <w:rFonts w:ascii="Times New Roman" w:eastAsia="MS Mincho" w:hAnsi="Times New Roman" w:cs="Times New Roman"/>
          <w:sz w:val="24"/>
          <w:szCs w:val="24"/>
          <w:lang w:val="en-GB"/>
        </w:rPr>
        <w:t>tanggal</w:t>
      </w:r>
      <w:proofErr w:type="spellEnd"/>
      <w:r w:rsidRPr="00CE05CD">
        <w:rPr>
          <w:rFonts w:ascii="Times New Roman" w:eastAsia="MS Mincho" w:hAnsi="Times New Roman" w:cs="Times New Roman"/>
          <w:sz w:val="24"/>
          <w:szCs w:val="24"/>
          <w:lang w:val="en-GB"/>
        </w:rPr>
        <w:t xml:space="preserve"> 20 </w:t>
      </w:r>
      <w:proofErr w:type="spellStart"/>
      <w:r w:rsidRPr="00CE05CD">
        <w:rPr>
          <w:rFonts w:ascii="Times New Roman" w:eastAsia="MS Mincho" w:hAnsi="Times New Roman" w:cs="Times New Roman"/>
          <w:sz w:val="24"/>
          <w:szCs w:val="24"/>
          <w:lang w:val="en-GB"/>
        </w:rPr>
        <w:t>Maret</w:t>
      </w:r>
      <w:proofErr w:type="spellEnd"/>
      <w:r w:rsidRPr="00CE05CD">
        <w:rPr>
          <w:rFonts w:ascii="Times New Roman" w:eastAsia="MS Mincho" w:hAnsi="Times New Roman" w:cs="Times New Roman"/>
          <w:sz w:val="24"/>
          <w:szCs w:val="24"/>
          <w:lang w:val="en-GB"/>
        </w:rPr>
        <w:t xml:space="preserve"> 2020. </w:t>
      </w:r>
      <w:proofErr w:type="spellStart"/>
      <w:r w:rsidRPr="00CE05CD">
        <w:rPr>
          <w:rFonts w:ascii="Times New Roman" w:eastAsia="MS Mincho" w:hAnsi="Times New Roman" w:cs="Times New Roman"/>
          <w:sz w:val="24"/>
          <w:szCs w:val="24"/>
          <w:lang w:val="en-GB"/>
        </w:rPr>
        <w:t>Beberapa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insentif</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diberikan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w:t>
      </w:r>
    </w:p>
    <w:p w14:paraId="304955FD" w14:textId="77777777" w:rsidR="002A0421" w:rsidRPr="00CE05CD" w:rsidRDefault="002A0421" w:rsidP="004C29FF">
      <w:pPr>
        <w:pStyle w:val="ListParagraph"/>
        <w:numPr>
          <w:ilvl w:val="0"/>
          <w:numId w:val="5"/>
        </w:numPr>
        <w:spacing w:after="0" w:line="240" w:lineRule="auto"/>
        <w:ind w:left="567" w:hanging="425"/>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21</w:t>
      </w:r>
    </w:p>
    <w:p w14:paraId="0874A7AD" w14:textId="77777777" w:rsidR="002A0421" w:rsidRPr="00CE05CD" w:rsidRDefault="002A0421" w:rsidP="004C29FF">
      <w:pPr>
        <w:pStyle w:val="ListParagraph"/>
        <w:spacing w:after="0" w:line="240" w:lineRule="auto"/>
        <w:ind w:left="567"/>
        <w:jc w:val="both"/>
        <w:rPr>
          <w:rFonts w:ascii="Times New Roman" w:hAnsi="Times New Roman" w:cs="Times New Roman"/>
          <w:sz w:val="24"/>
          <w:szCs w:val="24"/>
        </w:rPr>
      </w:pP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21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pemerintah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pekerja</w:t>
      </w:r>
      <w:proofErr w:type="spellEnd"/>
      <w:r w:rsidRPr="00CE05CD">
        <w:rPr>
          <w:rFonts w:ascii="Times New Roman" w:hAnsi="Times New Roman" w:cs="Times New Roman"/>
          <w:sz w:val="24"/>
          <w:szCs w:val="24"/>
        </w:rPr>
        <w:t xml:space="preserve"> di </w:t>
      </w:r>
      <w:proofErr w:type="spellStart"/>
      <w:r w:rsidRPr="00CE05CD">
        <w:rPr>
          <w:rFonts w:ascii="Times New Roman" w:hAnsi="Times New Roman" w:cs="Times New Roman"/>
          <w:sz w:val="24"/>
          <w:szCs w:val="24"/>
        </w:rPr>
        <w:t>seluruh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sektor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industri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manufaktur</w:t>
      </w:r>
      <w:proofErr w:type="spellEnd"/>
      <w:r w:rsidRPr="00CE05CD">
        <w:rPr>
          <w:rFonts w:ascii="Times New Roman" w:hAnsi="Times New Roman" w:cs="Times New Roman"/>
          <w:sz w:val="24"/>
          <w:szCs w:val="24"/>
        </w:rPr>
        <w:t xml:space="preserve"> yang punya income </w:t>
      </w:r>
      <w:proofErr w:type="spellStart"/>
      <w:r w:rsidRPr="00CE05CD">
        <w:rPr>
          <w:rFonts w:ascii="Times New Roman" w:hAnsi="Times New Roman" w:cs="Times New Roman"/>
          <w:sz w:val="24"/>
          <w:szCs w:val="24"/>
        </w:rPr>
        <w:t>sampai</w:t>
      </w:r>
      <w:proofErr w:type="spellEnd"/>
      <w:r w:rsidRPr="00CE05CD">
        <w:rPr>
          <w:rFonts w:ascii="Times New Roman" w:hAnsi="Times New Roman" w:cs="Times New Roman"/>
          <w:sz w:val="24"/>
          <w:szCs w:val="24"/>
        </w:rPr>
        <w:t xml:space="preserve"> 200 </w:t>
      </w:r>
      <w:proofErr w:type="spellStart"/>
      <w:r w:rsidRPr="00CE05CD">
        <w:rPr>
          <w:rFonts w:ascii="Times New Roman" w:hAnsi="Times New Roman" w:cs="Times New Roman"/>
          <w:sz w:val="24"/>
          <w:szCs w:val="24"/>
        </w:rPr>
        <w:t>juta</w:t>
      </w:r>
      <w:proofErr w:type="spellEnd"/>
      <w:r w:rsidRPr="00CE05CD">
        <w:rPr>
          <w:rFonts w:ascii="Times New Roman" w:hAnsi="Times New Roman" w:cs="Times New Roman"/>
          <w:sz w:val="24"/>
          <w:szCs w:val="24"/>
        </w:rPr>
        <w:t>/</w:t>
      </w:r>
      <w:proofErr w:type="spellStart"/>
      <w:r w:rsidRPr="00CE05CD">
        <w:rPr>
          <w:rFonts w:ascii="Times New Roman" w:hAnsi="Times New Roman" w:cs="Times New Roman"/>
          <w:sz w:val="24"/>
          <w:szCs w:val="24"/>
        </w:rPr>
        <w:t>tahun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nilai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diperkirakan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senilai</w:t>
      </w:r>
      <w:proofErr w:type="spellEnd"/>
      <w:r w:rsidRPr="00CE05CD">
        <w:rPr>
          <w:rFonts w:ascii="Times New Roman" w:hAnsi="Times New Roman" w:cs="Times New Roman"/>
          <w:sz w:val="24"/>
          <w:szCs w:val="24"/>
        </w:rPr>
        <w:t xml:space="preserve"> 8,6 </w:t>
      </w:r>
      <w:proofErr w:type="spellStart"/>
      <w:r w:rsidRPr="00CE05CD">
        <w:rPr>
          <w:rFonts w:ascii="Times New Roman" w:hAnsi="Times New Roman" w:cs="Times New Roman"/>
          <w:sz w:val="24"/>
          <w:szCs w:val="24"/>
        </w:rPr>
        <w:t>triliun</w:t>
      </w:r>
      <w:proofErr w:type="spellEnd"/>
      <w:r w:rsidRPr="00CE05CD">
        <w:rPr>
          <w:rFonts w:ascii="Times New Roman" w:hAnsi="Times New Roman" w:cs="Times New Roman"/>
          <w:sz w:val="24"/>
          <w:szCs w:val="24"/>
        </w:rPr>
        <w:t xml:space="preserve"> rupiah. </w:t>
      </w:r>
      <w:proofErr w:type="spellStart"/>
      <w:r w:rsidRPr="00CE05CD">
        <w:rPr>
          <w:rFonts w:ascii="Times New Roman" w:hAnsi="Times New Roman" w:cs="Times New Roman"/>
          <w:sz w:val="24"/>
          <w:szCs w:val="24"/>
        </w:rPr>
        <w:t>Diharapkan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bahwa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pekerja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menerima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pendapatan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tambahan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mempertahankan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beli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Jika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sebelumnya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pegawai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dipotong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pasal</w:t>
      </w:r>
      <w:proofErr w:type="spellEnd"/>
      <w:r w:rsidRPr="00CE05CD">
        <w:rPr>
          <w:rFonts w:ascii="Times New Roman" w:hAnsi="Times New Roman" w:cs="Times New Roman"/>
          <w:sz w:val="24"/>
          <w:szCs w:val="24"/>
        </w:rPr>
        <w:t xml:space="preserve"> 21 </w:t>
      </w:r>
      <w:proofErr w:type="spellStart"/>
      <w:r w:rsidRPr="00CE05CD">
        <w:rPr>
          <w:rFonts w:ascii="Times New Roman" w:hAnsi="Times New Roman" w:cs="Times New Roman"/>
          <w:sz w:val="24"/>
          <w:szCs w:val="24"/>
        </w:rPr>
        <w:t>atas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penghasilan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selama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diberlakukan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pegawai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menerima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Kembali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potongan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Penghasilan</w:t>
      </w:r>
      <w:proofErr w:type="spellEnd"/>
      <w:r w:rsidRPr="00CE05CD">
        <w:rPr>
          <w:rFonts w:ascii="Times New Roman" w:hAnsi="Times New Roman" w:cs="Times New Roman"/>
          <w:sz w:val="24"/>
          <w:szCs w:val="24"/>
        </w:rPr>
        <w:t xml:space="preserve"> 21. </w:t>
      </w:r>
      <w:proofErr w:type="spellStart"/>
      <w:r w:rsidRPr="00CE05CD">
        <w:rPr>
          <w:rFonts w:ascii="Times New Roman" w:hAnsi="Times New Roman" w:cs="Times New Roman"/>
          <w:sz w:val="24"/>
          <w:szCs w:val="24"/>
        </w:rPr>
        <w:t>Potongan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itu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diberikan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bersamaan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penghasilan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bulanan</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diterima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pegawai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Statusnya</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sebelumnya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oleh </w:t>
      </w:r>
      <w:proofErr w:type="spellStart"/>
      <w:r w:rsidRPr="00CE05CD">
        <w:rPr>
          <w:rFonts w:ascii="Times New Roman" w:hAnsi="Times New Roman" w:cs="Times New Roman"/>
          <w:sz w:val="24"/>
          <w:szCs w:val="24"/>
        </w:rPr>
        <w:t>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penerima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penghasilan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menjadi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oleh </w:t>
      </w:r>
      <w:proofErr w:type="spellStart"/>
      <w:r w:rsidRPr="00CE05CD">
        <w:rPr>
          <w:rFonts w:ascii="Times New Roman" w:hAnsi="Times New Roman" w:cs="Times New Roman"/>
          <w:sz w:val="24"/>
          <w:szCs w:val="24"/>
        </w:rPr>
        <w:t>pemerintah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atau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disebut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Pemerintah</w:t>
      </w:r>
      <w:proofErr w:type="spellEnd"/>
      <w:r w:rsidRPr="00CE05CD">
        <w:rPr>
          <w:rFonts w:ascii="Times New Roman" w:hAnsi="Times New Roman" w:cs="Times New Roman"/>
          <w:sz w:val="24"/>
          <w:szCs w:val="24"/>
        </w:rPr>
        <w:t xml:space="preserve"> (PDP). </w:t>
      </w:r>
      <w:proofErr w:type="spellStart"/>
      <w:r w:rsidRPr="00CE05CD">
        <w:rPr>
          <w:rFonts w:ascii="Times New Roman" w:hAnsi="Times New Roman" w:cs="Times New Roman"/>
          <w:sz w:val="24"/>
          <w:szCs w:val="24"/>
        </w:rPr>
        <w:t>Jadi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jika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ada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kerja</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menyalahi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aturan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terkait</w:t>
      </w:r>
      <w:proofErr w:type="spellEnd"/>
      <w:r w:rsidRPr="00CE05CD">
        <w:rPr>
          <w:rFonts w:ascii="Times New Roman" w:hAnsi="Times New Roman" w:cs="Times New Roman"/>
          <w:sz w:val="24"/>
          <w:szCs w:val="24"/>
        </w:rPr>
        <w:t xml:space="preserve"> PMK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dikenai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sanksi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sesuai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aturan</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berlaku</w:t>
      </w:r>
      <w:proofErr w:type="spellEnd"/>
      <w:r w:rsidRPr="00CE05CD">
        <w:rPr>
          <w:rFonts w:ascii="Times New Roman" w:hAnsi="Times New Roman" w:cs="Times New Roman"/>
          <w:sz w:val="24"/>
          <w:szCs w:val="24"/>
        </w:rPr>
        <w:t>.</w:t>
      </w:r>
    </w:p>
    <w:p w14:paraId="7E514660" w14:textId="77777777" w:rsidR="002A0421" w:rsidRPr="00CE05CD" w:rsidRDefault="002A0421" w:rsidP="004C29FF">
      <w:pPr>
        <w:pStyle w:val="ListParagraph"/>
        <w:numPr>
          <w:ilvl w:val="0"/>
          <w:numId w:val="5"/>
        </w:numPr>
        <w:spacing w:after="0" w:line="240" w:lineRule="auto"/>
        <w:ind w:left="567" w:hanging="425"/>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22</w:t>
      </w:r>
    </w:p>
    <w:p w14:paraId="0F05C95D" w14:textId="77777777" w:rsidR="002A0421" w:rsidRPr="00CE05CD" w:rsidRDefault="002A0421" w:rsidP="004C29FF">
      <w:pPr>
        <w:pStyle w:val="ListParagraph"/>
        <w:spacing w:after="0" w:line="240" w:lineRule="auto"/>
        <w:ind w:left="567"/>
        <w:jc w:val="both"/>
        <w:rPr>
          <w:rFonts w:ascii="Times New Roman" w:hAnsi="Times New Roman" w:cs="Times New Roman"/>
          <w:sz w:val="24"/>
          <w:szCs w:val="24"/>
        </w:rPr>
      </w:pP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22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19 </w:t>
      </w:r>
      <w:proofErr w:type="spellStart"/>
      <w:r w:rsidRPr="00CE05CD">
        <w:rPr>
          <w:rFonts w:ascii="Times New Roman" w:hAnsi="Times New Roman" w:cs="Times New Roman"/>
          <w:sz w:val="24"/>
          <w:szCs w:val="24"/>
        </w:rPr>
        <w:t>sektor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industri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manufaktur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baik</w:t>
      </w:r>
      <w:proofErr w:type="spellEnd"/>
      <w:r w:rsidRPr="00CE05CD">
        <w:rPr>
          <w:rFonts w:ascii="Times New Roman" w:hAnsi="Times New Roman" w:cs="Times New Roman"/>
          <w:sz w:val="24"/>
          <w:szCs w:val="24"/>
        </w:rPr>
        <w:t xml:space="preserve"> di </w:t>
      </w:r>
      <w:proofErr w:type="spellStart"/>
      <w:r w:rsidRPr="00CE05CD">
        <w:rPr>
          <w:rFonts w:ascii="Times New Roman" w:hAnsi="Times New Roman" w:cs="Times New Roman"/>
          <w:sz w:val="24"/>
          <w:szCs w:val="24"/>
        </w:rPr>
        <w:t>lokasi</w:t>
      </w:r>
      <w:proofErr w:type="spellEnd"/>
      <w:r w:rsidRPr="00CE05CD">
        <w:rPr>
          <w:rFonts w:ascii="Times New Roman" w:hAnsi="Times New Roman" w:cs="Times New Roman"/>
          <w:sz w:val="24"/>
          <w:szCs w:val="24"/>
        </w:rPr>
        <w:t xml:space="preserve"> KITE (</w:t>
      </w:r>
      <w:proofErr w:type="spellStart"/>
      <w:r w:rsidRPr="00CE05CD">
        <w:rPr>
          <w:rFonts w:ascii="Times New Roman" w:hAnsi="Times New Roman" w:cs="Times New Roman"/>
          <w:sz w:val="24"/>
          <w:szCs w:val="24"/>
        </w:rPr>
        <w:t>Kemudahan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Tujuan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w:t>
      </w:r>
      <w:proofErr w:type="spellEnd"/>
      <w:r w:rsidRPr="00CE05CD">
        <w:rPr>
          <w:rFonts w:ascii="Times New Roman" w:hAnsi="Times New Roman" w:cs="Times New Roman"/>
          <w:sz w:val="24"/>
          <w:szCs w:val="24"/>
        </w:rPr>
        <w:t xml:space="preserve">) dan </w:t>
      </w:r>
      <w:proofErr w:type="gramStart"/>
      <w:r w:rsidRPr="00CE05CD">
        <w:rPr>
          <w:rFonts w:ascii="Times New Roman" w:hAnsi="Times New Roman" w:cs="Times New Roman"/>
          <w:sz w:val="24"/>
          <w:szCs w:val="24"/>
        </w:rPr>
        <w:t>non KITE</w:t>
      </w:r>
      <w:proofErr w:type="gram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diberikan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melalui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pembebasan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skema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pembebasan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Pasal</w:t>
      </w:r>
      <w:proofErr w:type="spellEnd"/>
      <w:r w:rsidRPr="00CE05CD">
        <w:rPr>
          <w:rFonts w:ascii="Times New Roman" w:hAnsi="Times New Roman" w:cs="Times New Roman"/>
          <w:sz w:val="24"/>
          <w:szCs w:val="24"/>
        </w:rPr>
        <w:t xml:space="preserve"> 22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19 </w:t>
      </w:r>
      <w:proofErr w:type="spellStart"/>
      <w:r w:rsidRPr="00CE05CD">
        <w:rPr>
          <w:rFonts w:ascii="Times New Roman" w:hAnsi="Times New Roman" w:cs="Times New Roman"/>
          <w:sz w:val="24"/>
          <w:szCs w:val="24"/>
        </w:rPr>
        <w:t>sektor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tertentu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Wajib</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KITE, dan </w:t>
      </w:r>
      <w:proofErr w:type="spellStart"/>
      <w:r w:rsidRPr="00CE05CD">
        <w:rPr>
          <w:rFonts w:ascii="Times New Roman" w:hAnsi="Times New Roman" w:cs="Times New Roman"/>
          <w:sz w:val="24"/>
          <w:szCs w:val="24"/>
        </w:rPr>
        <w:t>Wajib</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IKM KITE. </w:t>
      </w:r>
      <w:proofErr w:type="spellStart"/>
      <w:r w:rsidRPr="00CE05CD">
        <w:rPr>
          <w:rFonts w:ascii="Times New Roman" w:hAnsi="Times New Roman" w:cs="Times New Roman"/>
          <w:sz w:val="24"/>
          <w:szCs w:val="24"/>
        </w:rPr>
        <w:t>Kebijakan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diadopsi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sebagai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upaya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menyediakan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ruang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arus</w:t>
      </w:r>
      <w:proofErr w:type="spellEnd"/>
      <w:r w:rsidRPr="00CE05CD">
        <w:rPr>
          <w:rFonts w:ascii="Times New Roman" w:hAnsi="Times New Roman" w:cs="Times New Roman"/>
          <w:sz w:val="24"/>
          <w:szCs w:val="24"/>
        </w:rPr>
        <w:t xml:space="preserve"> kas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industri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sebagai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kompensasi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pengalihan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biaya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biaya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terkait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perubahan</w:t>
      </w:r>
      <w:proofErr w:type="spellEnd"/>
      <w:r w:rsidRPr="00CE05CD">
        <w:rPr>
          <w:rFonts w:ascii="Times New Roman" w:hAnsi="Times New Roman" w:cs="Times New Roman"/>
          <w:sz w:val="24"/>
          <w:szCs w:val="24"/>
        </w:rPr>
        <w:t xml:space="preserve"> di negara </w:t>
      </w:r>
      <w:proofErr w:type="spellStart"/>
      <w:r w:rsidRPr="00CE05CD">
        <w:rPr>
          <w:rFonts w:ascii="Times New Roman" w:hAnsi="Times New Roman" w:cs="Times New Roman"/>
          <w:sz w:val="24"/>
          <w:szCs w:val="24"/>
        </w:rPr>
        <w:t>asal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Pasal</w:t>
      </w:r>
      <w:proofErr w:type="spellEnd"/>
      <w:r w:rsidRPr="00CE05CD">
        <w:rPr>
          <w:rFonts w:ascii="Times New Roman" w:hAnsi="Times New Roman" w:cs="Times New Roman"/>
          <w:sz w:val="24"/>
          <w:szCs w:val="24"/>
        </w:rPr>
        <w:t xml:space="preserve"> 22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yang </w:t>
      </w:r>
      <w:proofErr w:type="spellStart"/>
      <w:r w:rsidRPr="00CE05CD">
        <w:rPr>
          <w:rFonts w:ascii="Times New Roman" w:hAnsi="Times New Roman" w:cs="Times New Roman"/>
          <w:sz w:val="24"/>
          <w:szCs w:val="24"/>
        </w:rPr>
        <w:t>diberikan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insentif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berupa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pembebasan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pembayaran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Pembebasan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merupakan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efek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berkurangnya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aktivitas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pengiriman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barang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masuk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w:t>
      </w:r>
      <w:proofErr w:type="spellEnd"/>
      <w:r w:rsidRPr="00CE05CD">
        <w:rPr>
          <w:rFonts w:ascii="Times New Roman" w:hAnsi="Times New Roman" w:cs="Times New Roman"/>
          <w:sz w:val="24"/>
          <w:szCs w:val="24"/>
        </w:rPr>
        <w:t xml:space="preserve"> Indonesia </w:t>
      </w:r>
      <w:proofErr w:type="spellStart"/>
      <w:r w:rsidRPr="00CE05CD">
        <w:rPr>
          <w:rFonts w:ascii="Times New Roman" w:hAnsi="Times New Roman" w:cs="Times New Roman"/>
          <w:sz w:val="24"/>
          <w:szCs w:val="24"/>
        </w:rPr>
        <w:t>guna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mencegah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penyebaran</w:t>
      </w:r>
      <w:proofErr w:type="spellEnd"/>
      <w:r w:rsidRPr="00CE05CD">
        <w:rPr>
          <w:rFonts w:ascii="Times New Roman" w:hAnsi="Times New Roman" w:cs="Times New Roman"/>
          <w:sz w:val="24"/>
          <w:szCs w:val="24"/>
        </w:rPr>
        <w:t xml:space="preserve"> virus yang </w:t>
      </w:r>
      <w:proofErr w:type="spellStart"/>
      <w:r w:rsidRPr="00CE05CD">
        <w:rPr>
          <w:rFonts w:ascii="Times New Roman" w:hAnsi="Times New Roman" w:cs="Times New Roman"/>
          <w:sz w:val="24"/>
          <w:szCs w:val="24"/>
        </w:rPr>
        <w:t>semakin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masif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perkembangannya</w:t>
      </w:r>
      <w:proofErr w:type="spellEnd"/>
      <w:r w:rsidRPr="00CE05CD">
        <w:rPr>
          <w:rFonts w:ascii="Times New Roman" w:hAnsi="Times New Roman" w:cs="Times New Roman"/>
          <w:sz w:val="24"/>
          <w:szCs w:val="24"/>
        </w:rPr>
        <w:t xml:space="preserve"> di Indonesia, </w:t>
      </w:r>
      <w:proofErr w:type="spellStart"/>
      <w:r w:rsidRPr="00CE05CD">
        <w:rPr>
          <w:rFonts w:ascii="Times New Roman" w:hAnsi="Times New Roman" w:cs="Times New Roman"/>
          <w:sz w:val="24"/>
          <w:szCs w:val="24"/>
        </w:rPr>
        <w:t>baik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itu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penghentian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sementara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dari</w:t>
      </w:r>
      <w:proofErr w:type="spellEnd"/>
      <w:r w:rsidRPr="00CE05CD">
        <w:rPr>
          <w:rFonts w:ascii="Times New Roman" w:hAnsi="Times New Roman" w:cs="Times New Roman"/>
          <w:sz w:val="24"/>
          <w:szCs w:val="24"/>
        </w:rPr>
        <w:t xml:space="preserve"> negara </w:t>
      </w:r>
      <w:proofErr w:type="spellStart"/>
      <w:r w:rsidRPr="00CE05CD">
        <w:rPr>
          <w:rFonts w:ascii="Times New Roman" w:hAnsi="Times New Roman" w:cs="Times New Roman"/>
          <w:sz w:val="24"/>
          <w:szCs w:val="24"/>
        </w:rPr>
        <w:t>asal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atau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pengurangan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aktivitas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belanja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pelaku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di Indonesia </w:t>
      </w:r>
    </w:p>
    <w:p w14:paraId="6C0AAB41" w14:textId="77777777" w:rsidR="002A0421" w:rsidRPr="00CE05CD" w:rsidRDefault="002A0421" w:rsidP="004C29FF">
      <w:pPr>
        <w:pStyle w:val="ListParagraph"/>
        <w:numPr>
          <w:ilvl w:val="0"/>
          <w:numId w:val="5"/>
        </w:numPr>
        <w:spacing w:after="0" w:line="240" w:lineRule="auto"/>
        <w:ind w:left="567" w:hanging="425"/>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Relaksasi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Pajak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Penghasilan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PPh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Pasal</w:t>
      </w:r>
      <w:proofErr w:type="spellEnd"/>
      <w:r w:rsidRPr="00CE05CD">
        <w:rPr>
          <w:rFonts w:ascii="Times New Roman" w:eastAsia="MS Mincho" w:hAnsi="Times New Roman" w:cs="Times New Roman"/>
          <w:sz w:val="24"/>
          <w:szCs w:val="24"/>
          <w:lang w:val="en-GB"/>
        </w:rPr>
        <w:t xml:space="preserve"> 25</w:t>
      </w:r>
    </w:p>
    <w:p w14:paraId="7058DED6" w14:textId="77777777" w:rsidR="002A0421" w:rsidRPr="00CE05CD" w:rsidRDefault="002A0421" w:rsidP="004C29FF">
      <w:pPr>
        <w:pStyle w:val="ListParagraph"/>
        <w:spacing w:after="0" w:line="240" w:lineRule="auto"/>
        <w:ind w:left="567"/>
        <w:jc w:val="both"/>
        <w:rPr>
          <w:rFonts w:ascii="Times New Roman" w:hAnsi="Times New Roman" w:cs="Times New Roman"/>
          <w:sz w:val="24"/>
          <w:szCs w:val="24"/>
        </w:rPr>
      </w:pP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25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korporasi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berupa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potongan</w:t>
      </w:r>
      <w:proofErr w:type="spellEnd"/>
      <w:r w:rsidRPr="00CE05CD">
        <w:rPr>
          <w:rFonts w:ascii="Times New Roman" w:hAnsi="Times New Roman" w:cs="Times New Roman"/>
          <w:sz w:val="24"/>
          <w:szCs w:val="24"/>
        </w:rPr>
        <w:t xml:space="preserve"> 30%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19 </w:t>
      </w:r>
      <w:proofErr w:type="spellStart"/>
      <w:r w:rsidRPr="00CE05CD">
        <w:rPr>
          <w:rFonts w:ascii="Times New Roman" w:hAnsi="Times New Roman" w:cs="Times New Roman"/>
          <w:sz w:val="24"/>
          <w:szCs w:val="24"/>
        </w:rPr>
        <w:t>sektor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industri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manufaktur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baik</w:t>
      </w:r>
      <w:proofErr w:type="spellEnd"/>
      <w:r w:rsidRPr="00CE05CD">
        <w:rPr>
          <w:rFonts w:ascii="Times New Roman" w:hAnsi="Times New Roman" w:cs="Times New Roman"/>
          <w:sz w:val="24"/>
          <w:szCs w:val="24"/>
        </w:rPr>
        <w:t xml:space="preserve"> di </w:t>
      </w:r>
      <w:proofErr w:type="spellStart"/>
      <w:r w:rsidRPr="00CE05CD">
        <w:rPr>
          <w:rFonts w:ascii="Times New Roman" w:hAnsi="Times New Roman" w:cs="Times New Roman"/>
          <w:sz w:val="24"/>
          <w:szCs w:val="24"/>
        </w:rPr>
        <w:t>lokasi</w:t>
      </w:r>
      <w:proofErr w:type="spellEnd"/>
      <w:r w:rsidRPr="00CE05CD">
        <w:rPr>
          <w:rFonts w:ascii="Times New Roman" w:hAnsi="Times New Roman" w:cs="Times New Roman"/>
          <w:sz w:val="24"/>
          <w:szCs w:val="24"/>
        </w:rPr>
        <w:t xml:space="preserve"> KITE dan </w:t>
      </w:r>
      <w:proofErr w:type="gramStart"/>
      <w:r w:rsidRPr="00CE05CD">
        <w:rPr>
          <w:rFonts w:ascii="Times New Roman" w:hAnsi="Times New Roman" w:cs="Times New Roman"/>
          <w:sz w:val="24"/>
          <w:szCs w:val="24"/>
        </w:rPr>
        <w:t>non KITE</w:t>
      </w:r>
      <w:proofErr w:type="gram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berdasarkan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rekomendasi</w:t>
      </w:r>
      <w:proofErr w:type="spellEnd"/>
      <w:r w:rsidRPr="00CE05CD">
        <w:rPr>
          <w:rFonts w:ascii="Times New Roman" w:hAnsi="Times New Roman" w:cs="Times New Roman"/>
          <w:sz w:val="24"/>
          <w:szCs w:val="24"/>
        </w:rPr>
        <w:t xml:space="preserve"> KADIN dan APINDO). </w:t>
      </w:r>
      <w:proofErr w:type="spellStart"/>
      <w:r w:rsidRPr="00CE05CD">
        <w:rPr>
          <w:rFonts w:ascii="Times New Roman" w:hAnsi="Times New Roman" w:cs="Times New Roman"/>
          <w:sz w:val="24"/>
          <w:szCs w:val="24"/>
        </w:rPr>
        <w:t>Seperti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halnya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Pasal</w:t>
      </w:r>
      <w:proofErr w:type="spellEnd"/>
      <w:r w:rsidRPr="00CE05CD">
        <w:rPr>
          <w:rFonts w:ascii="Times New Roman" w:hAnsi="Times New Roman" w:cs="Times New Roman"/>
          <w:sz w:val="24"/>
          <w:szCs w:val="24"/>
        </w:rPr>
        <w:t xml:space="preserve"> 22 </w:t>
      </w: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melalui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kebijakan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diharapkan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bahwa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industri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mendapatkan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ruang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arus</w:t>
      </w:r>
      <w:proofErr w:type="spellEnd"/>
      <w:r w:rsidRPr="00CE05CD">
        <w:rPr>
          <w:rFonts w:ascii="Times New Roman" w:hAnsi="Times New Roman" w:cs="Times New Roman"/>
          <w:sz w:val="24"/>
          <w:szCs w:val="24"/>
        </w:rPr>
        <w:t xml:space="preserve"> kas </w:t>
      </w:r>
      <w:proofErr w:type="spellStart"/>
      <w:r w:rsidRPr="00CE05CD">
        <w:rPr>
          <w:rFonts w:ascii="Times New Roman" w:hAnsi="Times New Roman" w:cs="Times New Roman"/>
          <w:sz w:val="24"/>
          <w:szCs w:val="24"/>
        </w:rPr>
        <w:t>sebagai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kompensasi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lastRenderedPageBreak/>
        <w:t>untuk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biaya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pengalihan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biaya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terkait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perubahan</w:t>
      </w:r>
      <w:proofErr w:type="spellEnd"/>
      <w:r w:rsidRPr="00CE05CD">
        <w:rPr>
          <w:rFonts w:ascii="Times New Roman" w:hAnsi="Times New Roman" w:cs="Times New Roman"/>
          <w:sz w:val="24"/>
          <w:szCs w:val="24"/>
        </w:rPr>
        <w:t xml:space="preserve"> di negara </w:t>
      </w:r>
      <w:proofErr w:type="spellStart"/>
      <w:r w:rsidRPr="00CE05CD">
        <w:rPr>
          <w:rFonts w:ascii="Times New Roman" w:hAnsi="Times New Roman" w:cs="Times New Roman"/>
          <w:sz w:val="24"/>
          <w:szCs w:val="24"/>
        </w:rPr>
        <w:t>asal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r w:rsidRPr="00CE05CD">
        <w:rPr>
          <w:rFonts w:ascii="Times New Roman" w:hAnsi="Times New Roman" w:cs="Times New Roman"/>
          <w:sz w:val="24"/>
          <w:szCs w:val="24"/>
        </w:rPr>
        <w:t xml:space="preserve"> dan </w:t>
      </w:r>
      <w:proofErr w:type="spellStart"/>
      <w:r w:rsidRPr="00CE05CD">
        <w:rPr>
          <w:rFonts w:ascii="Times New Roman" w:hAnsi="Times New Roman" w:cs="Times New Roman"/>
          <w:sz w:val="24"/>
          <w:szCs w:val="24"/>
        </w:rPr>
        <w:t>tujuan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Selain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itu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mengubah</w:t>
      </w:r>
      <w:proofErr w:type="spellEnd"/>
      <w:r w:rsidRPr="00CE05CD">
        <w:rPr>
          <w:rFonts w:ascii="Times New Roman" w:hAnsi="Times New Roman" w:cs="Times New Roman"/>
          <w:sz w:val="24"/>
          <w:szCs w:val="24"/>
        </w:rPr>
        <w:t xml:space="preserve"> negara </w:t>
      </w:r>
      <w:proofErr w:type="spellStart"/>
      <w:r w:rsidRPr="00CE05CD">
        <w:rPr>
          <w:rFonts w:ascii="Times New Roman" w:hAnsi="Times New Roman" w:cs="Times New Roman"/>
          <w:sz w:val="24"/>
          <w:szCs w:val="24"/>
        </w:rPr>
        <w:t>tujuan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diharapkan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meningkat</w:t>
      </w:r>
      <w:proofErr w:type="spellEnd"/>
      <w:r w:rsidRPr="00CE05CD">
        <w:rPr>
          <w:rFonts w:ascii="Times New Roman" w:hAnsi="Times New Roman" w:cs="Times New Roman"/>
          <w:sz w:val="24"/>
          <w:szCs w:val="24"/>
        </w:rPr>
        <w:t xml:space="preserve">. </w:t>
      </w:r>
    </w:p>
    <w:p w14:paraId="1C69AC42" w14:textId="77777777" w:rsidR="002A0421" w:rsidRPr="00CE05CD" w:rsidRDefault="002A0421" w:rsidP="004C29FF">
      <w:pPr>
        <w:pStyle w:val="ListParagraph"/>
        <w:numPr>
          <w:ilvl w:val="0"/>
          <w:numId w:val="5"/>
        </w:numPr>
        <w:spacing w:after="0" w:line="240" w:lineRule="auto"/>
        <w:ind w:left="567" w:hanging="425"/>
        <w:jc w:val="both"/>
        <w:rPr>
          <w:rFonts w:ascii="Times New Roman" w:eastAsia="MS Mincho" w:hAnsi="Times New Roman" w:cs="Times New Roman"/>
          <w:sz w:val="24"/>
          <w:szCs w:val="24"/>
          <w:lang w:val="en-GB"/>
        </w:rPr>
      </w:pP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Restitusi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Pertambahan</w:t>
      </w:r>
      <w:proofErr w:type="spellEnd"/>
      <w:r w:rsidRPr="00CE05CD">
        <w:rPr>
          <w:rFonts w:ascii="Times New Roman" w:hAnsi="Times New Roman" w:cs="Times New Roman"/>
          <w:sz w:val="24"/>
          <w:szCs w:val="24"/>
        </w:rPr>
        <w:t xml:space="preserve"> Nilai (PPN)</w:t>
      </w:r>
    </w:p>
    <w:p w14:paraId="1D0224D7" w14:textId="77777777" w:rsidR="002A0421" w:rsidRPr="00CE05CD" w:rsidRDefault="002A0421" w:rsidP="004C29FF">
      <w:pPr>
        <w:pStyle w:val="ListParagraph"/>
        <w:spacing w:after="0" w:line="240" w:lineRule="auto"/>
        <w:ind w:left="567"/>
        <w:jc w:val="both"/>
        <w:rPr>
          <w:rFonts w:ascii="Times New Roman" w:hAnsi="Times New Roman" w:cs="Times New Roman"/>
          <w:sz w:val="24"/>
          <w:szCs w:val="24"/>
        </w:rPr>
      </w:pPr>
      <w:proofErr w:type="spellStart"/>
      <w:r w:rsidRPr="00CE05CD">
        <w:rPr>
          <w:rFonts w:ascii="Times New Roman" w:hAnsi="Times New Roman" w:cs="Times New Roman"/>
          <w:sz w:val="24"/>
          <w:szCs w:val="24"/>
        </w:rPr>
        <w:t>Relaksasi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restitusi</w:t>
      </w:r>
      <w:proofErr w:type="spellEnd"/>
      <w:r w:rsidRPr="00CE05CD">
        <w:rPr>
          <w:rFonts w:ascii="Times New Roman" w:hAnsi="Times New Roman" w:cs="Times New Roman"/>
          <w:sz w:val="24"/>
          <w:szCs w:val="24"/>
        </w:rPr>
        <w:t xml:space="preserve"> PPN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perusahaan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eksportir</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dipercepat</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tanpa</w:t>
      </w:r>
      <w:proofErr w:type="spellEnd"/>
      <w:r w:rsidRPr="00CE05CD">
        <w:rPr>
          <w:rFonts w:ascii="Times New Roman" w:hAnsi="Times New Roman" w:cs="Times New Roman"/>
          <w:sz w:val="24"/>
          <w:szCs w:val="24"/>
        </w:rPr>
        <w:t xml:space="preserve"> audit </w:t>
      </w:r>
      <w:proofErr w:type="spellStart"/>
      <w:r w:rsidRPr="00CE05CD">
        <w:rPr>
          <w:rFonts w:ascii="Times New Roman" w:hAnsi="Times New Roman" w:cs="Times New Roman"/>
          <w:sz w:val="24"/>
          <w:szCs w:val="24"/>
        </w:rPr>
        <w:t>awal</w:t>
      </w:r>
      <w:proofErr w:type="spellEnd"/>
      <w:r w:rsidRPr="00CE05CD">
        <w:rPr>
          <w:rFonts w:ascii="Times New Roman" w:hAnsi="Times New Roman" w:cs="Times New Roman"/>
          <w:sz w:val="24"/>
          <w:szCs w:val="24"/>
        </w:rPr>
        <w:t xml:space="preserve"> dan </w:t>
      </w:r>
      <w:proofErr w:type="spellStart"/>
      <w:r w:rsidRPr="00CE05CD">
        <w:rPr>
          <w:rFonts w:ascii="Times New Roman" w:hAnsi="Times New Roman" w:cs="Times New Roman"/>
          <w:sz w:val="24"/>
          <w:szCs w:val="24"/>
        </w:rPr>
        <w:t>tanpa</w:t>
      </w:r>
      <w:proofErr w:type="spellEnd"/>
      <w:r w:rsidRPr="00CE05CD">
        <w:rPr>
          <w:rFonts w:ascii="Times New Roman" w:hAnsi="Times New Roman" w:cs="Times New Roman"/>
          <w:sz w:val="24"/>
          <w:szCs w:val="24"/>
        </w:rPr>
        <w:t xml:space="preserve"> Batasan. PPN yang </w:t>
      </w:r>
      <w:proofErr w:type="spellStart"/>
      <w:r w:rsidRPr="00CE05CD">
        <w:rPr>
          <w:rFonts w:ascii="Times New Roman" w:hAnsi="Times New Roman" w:cs="Times New Roman"/>
          <w:sz w:val="24"/>
          <w:szCs w:val="24"/>
        </w:rPr>
        <w:t>diberikan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insentif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selama</w:t>
      </w:r>
      <w:proofErr w:type="spellEnd"/>
      <w:r w:rsidRPr="00CE05CD">
        <w:rPr>
          <w:rFonts w:ascii="Times New Roman" w:hAnsi="Times New Roman" w:cs="Times New Roman"/>
          <w:sz w:val="24"/>
          <w:szCs w:val="24"/>
        </w:rPr>
        <w:t xml:space="preserve"> masa </w:t>
      </w:r>
      <w:proofErr w:type="spellStart"/>
      <w:r w:rsidRPr="00CE05CD">
        <w:rPr>
          <w:rFonts w:ascii="Times New Roman" w:hAnsi="Times New Roman" w:cs="Times New Roman"/>
          <w:sz w:val="24"/>
          <w:szCs w:val="24"/>
        </w:rPr>
        <w:t>wabah</w:t>
      </w:r>
      <w:proofErr w:type="spellEnd"/>
      <w:r w:rsidRPr="00CE05CD">
        <w:rPr>
          <w:rFonts w:ascii="Times New Roman" w:hAnsi="Times New Roman" w:cs="Times New Roman"/>
          <w:sz w:val="24"/>
          <w:szCs w:val="24"/>
        </w:rPr>
        <w:t xml:space="preserve"> Covid19 </w:t>
      </w:r>
      <w:proofErr w:type="spellStart"/>
      <w:r w:rsidRPr="00CE05CD">
        <w:rPr>
          <w:rFonts w:ascii="Times New Roman" w:hAnsi="Times New Roman" w:cs="Times New Roman"/>
          <w:sz w:val="24"/>
          <w:szCs w:val="24"/>
        </w:rPr>
        <w:t>ini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Untuk</w:t>
      </w:r>
      <w:proofErr w:type="spellEnd"/>
      <w:r w:rsidRPr="00CE05CD">
        <w:rPr>
          <w:rFonts w:ascii="Times New Roman" w:hAnsi="Times New Roman" w:cs="Times New Roman"/>
          <w:sz w:val="24"/>
          <w:szCs w:val="24"/>
        </w:rPr>
        <w:t xml:space="preserve"> PPN </w:t>
      </w:r>
      <w:proofErr w:type="spellStart"/>
      <w:r w:rsidRPr="00CE05CD">
        <w:rPr>
          <w:rFonts w:ascii="Times New Roman" w:hAnsi="Times New Roman" w:cs="Times New Roman"/>
          <w:sz w:val="24"/>
          <w:szCs w:val="24"/>
        </w:rPr>
        <w:t>perlakuan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pemberian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insentif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berbeda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ketiga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jenis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sebelumnya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Insentif</w:t>
      </w:r>
      <w:proofErr w:type="spellEnd"/>
      <w:r w:rsidRPr="00CE05CD">
        <w:rPr>
          <w:rFonts w:ascii="Times New Roman" w:hAnsi="Times New Roman" w:cs="Times New Roman"/>
          <w:sz w:val="24"/>
          <w:szCs w:val="24"/>
        </w:rPr>
        <w:t xml:space="preserve"> PPN yang </w:t>
      </w:r>
      <w:proofErr w:type="spellStart"/>
      <w:r w:rsidRPr="00CE05CD">
        <w:rPr>
          <w:rFonts w:ascii="Times New Roman" w:hAnsi="Times New Roman" w:cs="Times New Roman"/>
          <w:sz w:val="24"/>
          <w:szCs w:val="24"/>
        </w:rPr>
        <w:t>diberikan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adalah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dengan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kemudahan</w:t>
      </w:r>
      <w:proofErr w:type="spellEnd"/>
      <w:r w:rsidRPr="00CE05CD">
        <w:rPr>
          <w:rFonts w:ascii="Times New Roman" w:hAnsi="Times New Roman" w:cs="Times New Roman"/>
          <w:sz w:val="24"/>
          <w:szCs w:val="24"/>
        </w:rPr>
        <w:t xml:space="preserve"> proses </w:t>
      </w:r>
      <w:proofErr w:type="spellStart"/>
      <w:r w:rsidRPr="00CE05CD">
        <w:rPr>
          <w:rFonts w:ascii="Times New Roman" w:hAnsi="Times New Roman" w:cs="Times New Roman"/>
          <w:sz w:val="24"/>
          <w:szCs w:val="24"/>
        </w:rPr>
        <w:t>pemberian</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restitusi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kepada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Pengusaha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Kena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(PKP) yang </w:t>
      </w:r>
      <w:proofErr w:type="spellStart"/>
      <w:r w:rsidRPr="00CE05CD">
        <w:rPr>
          <w:rFonts w:ascii="Times New Roman" w:hAnsi="Times New Roman" w:cs="Times New Roman"/>
          <w:sz w:val="24"/>
          <w:szCs w:val="24"/>
        </w:rPr>
        <w:t>telah</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ditentukan</w:t>
      </w:r>
      <w:proofErr w:type="spellEnd"/>
      <w:r w:rsidRPr="00CE05CD">
        <w:rPr>
          <w:rFonts w:ascii="Times New Roman" w:hAnsi="Times New Roman" w:cs="Times New Roman"/>
          <w:sz w:val="24"/>
          <w:szCs w:val="24"/>
        </w:rPr>
        <w:t xml:space="preserve"> pada PMK 23 </w:t>
      </w:r>
      <w:proofErr w:type="spellStart"/>
      <w:r w:rsidRPr="00CE05CD">
        <w:rPr>
          <w:rFonts w:ascii="Times New Roman" w:hAnsi="Times New Roman" w:cs="Times New Roman"/>
          <w:sz w:val="24"/>
          <w:szCs w:val="24"/>
        </w:rPr>
        <w:t>Tahun</w:t>
      </w:r>
      <w:proofErr w:type="spellEnd"/>
      <w:r w:rsidRPr="00CE05CD">
        <w:rPr>
          <w:rFonts w:ascii="Times New Roman" w:hAnsi="Times New Roman" w:cs="Times New Roman"/>
          <w:sz w:val="24"/>
          <w:szCs w:val="24"/>
        </w:rPr>
        <w:t xml:space="preserve"> 2020.</w:t>
      </w:r>
    </w:p>
    <w:p w14:paraId="764BFCCE" w14:textId="77777777" w:rsidR="002A0421" w:rsidRPr="00CE05CD" w:rsidRDefault="002A0421" w:rsidP="004C29FF">
      <w:pPr>
        <w:pStyle w:val="ListParagraph"/>
        <w:numPr>
          <w:ilvl w:val="0"/>
          <w:numId w:val="5"/>
        </w:numPr>
        <w:spacing w:after="0" w:line="240" w:lineRule="auto"/>
        <w:ind w:left="567" w:hanging="425"/>
        <w:jc w:val="both"/>
        <w:rPr>
          <w:rFonts w:ascii="Times New Roman" w:eastAsia="MS Mincho" w:hAnsi="Times New Roman" w:cs="Times New Roman"/>
          <w:sz w:val="24"/>
          <w:szCs w:val="24"/>
          <w:lang w:val="en-GB"/>
        </w:rPr>
      </w:pPr>
      <w:proofErr w:type="spellStart"/>
      <w:r w:rsidRPr="00CE05CD">
        <w:rPr>
          <w:rFonts w:ascii="Times New Roman" w:hAnsi="Times New Roman" w:cs="Times New Roman"/>
          <w:sz w:val="24"/>
          <w:szCs w:val="24"/>
        </w:rPr>
        <w:t>Insentif</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pajak</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bagi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pelaku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usaha</w:t>
      </w:r>
      <w:proofErr w:type="spellEnd"/>
      <w:r w:rsidRPr="00CE05CD">
        <w:rPr>
          <w:rFonts w:ascii="Times New Roman" w:hAnsi="Times New Roman" w:cs="Times New Roman"/>
          <w:sz w:val="24"/>
          <w:szCs w:val="24"/>
        </w:rPr>
        <w:t xml:space="preserve"> UMKM </w:t>
      </w:r>
      <w:proofErr w:type="spellStart"/>
      <w:r w:rsidRPr="00CE05CD">
        <w:rPr>
          <w:rFonts w:ascii="Times New Roman" w:hAnsi="Times New Roman" w:cs="Times New Roman"/>
          <w:sz w:val="24"/>
          <w:szCs w:val="24"/>
        </w:rPr>
        <w:t>yaitu</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PPh</w:t>
      </w:r>
      <w:proofErr w:type="spellEnd"/>
      <w:r w:rsidRPr="00CE05CD">
        <w:rPr>
          <w:rFonts w:ascii="Times New Roman" w:hAnsi="Times New Roman" w:cs="Times New Roman"/>
          <w:sz w:val="24"/>
          <w:szCs w:val="24"/>
        </w:rPr>
        <w:t xml:space="preserve"> Final 0,5%-</w:t>
      </w:r>
      <w:proofErr w:type="spellStart"/>
      <w:r w:rsidRPr="00CE05CD">
        <w:rPr>
          <w:rFonts w:ascii="Times New Roman" w:hAnsi="Times New Roman" w:cs="Times New Roman"/>
          <w:sz w:val="24"/>
          <w:szCs w:val="24"/>
        </w:rPr>
        <w:t>nya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ditanggung</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pemerintah</w:t>
      </w:r>
      <w:proofErr w:type="spellEnd"/>
      <w:r w:rsidRPr="00CE05CD">
        <w:rPr>
          <w:rFonts w:ascii="Times New Roman" w:hAnsi="Times New Roman" w:cs="Times New Roman"/>
          <w:sz w:val="24"/>
          <w:szCs w:val="24"/>
        </w:rPr>
        <w:t>.</w:t>
      </w:r>
    </w:p>
    <w:p w14:paraId="5C2E6D96" w14:textId="77777777" w:rsidR="002A0421" w:rsidRPr="00CE05CD" w:rsidRDefault="002A0421" w:rsidP="004C29FF">
      <w:pPr>
        <w:spacing w:after="0" w:line="240" w:lineRule="auto"/>
        <w:ind w:left="567" w:hanging="425"/>
        <w:jc w:val="both"/>
        <w:rPr>
          <w:rFonts w:ascii="Times New Roman" w:eastAsia="MS Mincho" w:hAnsi="Times New Roman" w:cs="Times New Roman"/>
          <w:sz w:val="24"/>
          <w:szCs w:val="24"/>
          <w:lang w:val="en-GB"/>
        </w:rPr>
      </w:pPr>
    </w:p>
    <w:p w14:paraId="7C2EEBFB" w14:textId="77777777" w:rsidR="002A0421" w:rsidRPr="00CE05CD" w:rsidRDefault="002A0421" w:rsidP="004C29FF">
      <w:pPr>
        <w:pStyle w:val="ListParagraph"/>
        <w:numPr>
          <w:ilvl w:val="0"/>
          <w:numId w:val="4"/>
        </w:numPr>
        <w:tabs>
          <w:tab w:val="left" w:pos="426"/>
        </w:tabs>
        <w:spacing w:after="0" w:line="240" w:lineRule="auto"/>
        <w:ind w:left="567" w:hanging="567"/>
        <w:jc w:val="both"/>
        <w:rPr>
          <w:rFonts w:ascii="Times New Roman" w:eastAsia="MS Mincho" w:hAnsi="Times New Roman" w:cs="Times New Roman"/>
          <w:b/>
          <w:bCs/>
          <w:sz w:val="24"/>
          <w:szCs w:val="24"/>
          <w:lang w:val="en-GB"/>
        </w:rPr>
      </w:pPr>
      <w:proofErr w:type="spellStart"/>
      <w:r w:rsidRPr="00CE05CD">
        <w:rPr>
          <w:rFonts w:ascii="Times New Roman" w:eastAsia="MS Mincho" w:hAnsi="Times New Roman" w:cs="Times New Roman"/>
          <w:b/>
          <w:bCs/>
          <w:sz w:val="24"/>
          <w:szCs w:val="24"/>
          <w:lang w:val="en-GB"/>
        </w:rPr>
        <w:t>Metode</w:t>
      </w:r>
      <w:proofErr w:type="spellEnd"/>
      <w:r w:rsidRPr="00CE05CD">
        <w:rPr>
          <w:rFonts w:ascii="Times New Roman" w:eastAsia="MS Mincho" w:hAnsi="Times New Roman" w:cs="Times New Roman"/>
          <w:b/>
          <w:bCs/>
          <w:sz w:val="24"/>
          <w:szCs w:val="24"/>
          <w:lang w:val="en-GB"/>
        </w:rPr>
        <w:t xml:space="preserve"> </w:t>
      </w:r>
      <w:proofErr w:type="spellStart"/>
      <w:r w:rsidRPr="00CE05CD">
        <w:rPr>
          <w:rFonts w:ascii="Times New Roman" w:eastAsia="MS Mincho" w:hAnsi="Times New Roman" w:cs="Times New Roman"/>
          <w:b/>
          <w:bCs/>
          <w:sz w:val="24"/>
          <w:szCs w:val="24"/>
          <w:lang w:val="en-GB"/>
        </w:rPr>
        <w:t>Penelitian</w:t>
      </w:r>
      <w:proofErr w:type="spellEnd"/>
    </w:p>
    <w:p w14:paraId="2F1FE9E1"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b/>
          <w:bCs/>
          <w:sz w:val="24"/>
          <w:szCs w:val="24"/>
          <w:lang w:val="en-GB"/>
        </w:rPr>
      </w:pPr>
      <w:r w:rsidRPr="00CE05CD">
        <w:rPr>
          <w:rFonts w:ascii="Times New Roman" w:eastAsia="MS Mincho" w:hAnsi="Times New Roman" w:cs="Times New Roman"/>
          <w:sz w:val="24"/>
          <w:szCs w:val="24"/>
          <w:lang w:val="en-GB"/>
        </w:rPr>
        <w:tab/>
        <w:t xml:space="preserve">Data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merupakan</w:t>
      </w:r>
      <w:proofErr w:type="spellEnd"/>
      <w:r w:rsidRPr="00CE05CD">
        <w:rPr>
          <w:rFonts w:ascii="Times New Roman" w:eastAsia="MS Mincho" w:hAnsi="Times New Roman" w:cs="Times New Roman"/>
          <w:sz w:val="24"/>
          <w:szCs w:val="24"/>
          <w:lang w:val="en-GB"/>
        </w:rPr>
        <w:t xml:space="preserve"> data </w:t>
      </w:r>
      <w:proofErr w:type="spellStart"/>
      <w:r w:rsidRPr="00CE05CD">
        <w:rPr>
          <w:rFonts w:ascii="Times New Roman" w:eastAsia="MS Mincho" w:hAnsi="Times New Roman" w:cs="Times New Roman"/>
          <w:sz w:val="24"/>
          <w:szCs w:val="24"/>
          <w:lang w:val="en-GB"/>
        </w:rPr>
        <w:t>sekunder</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berupa</w:t>
      </w:r>
      <w:proofErr w:type="spellEnd"/>
      <w:r w:rsidRPr="00CE05CD">
        <w:rPr>
          <w:rFonts w:ascii="Times New Roman" w:eastAsia="MS Mincho" w:hAnsi="Times New Roman" w:cs="Times New Roman"/>
          <w:sz w:val="24"/>
          <w:szCs w:val="24"/>
          <w:lang w:val="en-GB"/>
        </w:rPr>
        <w:t xml:space="preserve"> data </w:t>
      </w:r>
      <w:r w:rsidRPr="00CE05CD">
        <w:rPr>
          <w:rFonts w:ascii="Times New Roman" w:eastAsia="MS Mincho" w:hAnsi="Times New Roman" w:cs="Times New Roman"/>
          <w:i/>
          <w:iCs/>
          <w:sz w:val="24"/>
          <w:szCs w:val="24"/>
          <w:lang w:val="en-GB"/>
        </w:rPr>
        <w:t>time series</w:t>
      </w:r>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triwulaan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periode</w:t>
      </w:r>
      <w:proofErr w:type="spellEnd"/>
      <w:r w:rsidRPr="00CE05CD">
        <w:rPr>
          <w:rFonts w:ascii="Times New Roman" w:eastAsia="MS Mincho" w:hAnsi="Times New Roman" w:cs="Times New Roman"/>
          <w:sz w:val="24"/>
          <w:szCs w:val="24"/>
          <w:lang w:val="en-GB"/>
        </w:rPr>
        <w:t xml:space="preserve"> 2020 Q2 </w:t>
      </w:r>
      <w:proofErr w:type="spellStart"/>
      <w:r w:rsidRPr="00CE05CD">
        <w:rPr>
          <w:rFonts w:ascii="Times New Roman" w:eastAsia="MS Mincho" w:hAnsi="Times New Roman" w:cs="Times New Roman"/>
          <w:sz w:val="24"/>
          <w:szCs w:val="24"/>
          <w:lang w:val="en-GB"/>
        </w:rPr>
        <w:t>sampai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dengan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tahun</w:t>
      </w:r>
      <w:proofErr w:type="spellEnd"/>
      <w:r w:rsidRPr="00CE05CD">
        <w:rPr>
          <w:rFonts w:ascii="Times New Roman" w:eastAsia="MS Mincho" w:hAnsi="Times New Roman" w:cs="Times New Roman"/>
          <w:sz w:val="24"/>
          <w:szCs w:val="24"/>
          <w:lang w:val="en-GB"/>
        </w:rPr>
        <w:t xml:space="preserve"> 2021 Q3 di Indonesia. </w:t>
      </w:r>
      <w:proofErr w:type="spellStart"/>
      <w:r w:rsidRPr="00CE05CD">
        <w:rPr>
          <w:rFonts w:ascii="Times New Roman" w:eastAsia="MS Mincho" w:hAnsi="Times New Roman" w:cs="Times New Roman"/>
          <w:sz w:val="24"/>
          <w:szCs w:val="24"/>
          <w:lang w:val="en-GB"/>
        </w:rPr>
        <w:t>Penelitian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mengunakan</w:t>
      </w:r>
      <w:proofErr w:type="spellEnd"/>
      <w:r w:rsidRPr="00CE05CD">
        <w:rPr>
          <w:rFonts w:ascii="Times New Roman" w:eastAsia="MS Mincho" w:hAnsi="Times New Roman" w:cs="Times New Roman"/>
          <w:sz w:val="24"/>
          <w:szCs w:val="24"/>
          <w:lang w:val="en-GB"/>
        </w:rPr>
        <w:t xml:space="preserve"> data </w:t>
      </w:r>
      <w:proofErr w:type="spellStart"/>
      <w:r w:rsidRPr="00CE05CD">
        <w:rPr>
          <w:rFonts w:ascii="Times New Roman" w:eastAsia="MS Mincho" w:hAnsi="Times New Roman" w:cs="Times New Roman"/>
          <w:sz w:val="24"/>
          <w:szCs w:val="24"/>
          <w:lang w:val="en-GB"/>
        </w:rPr>
        <w:t>konsumsi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pertumbuhan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Data </w:t>
      </w:r>
      <w:proofErr w:type="spellStart"/>
      <w:r w:rsidRPr="00CE05CD">
        <w:rPr>
          <w:rFonts w:ascii="Times New Roman" w:eastAsia="MS Mincho" w:hAnsi="Times New Roman" w:cs="Times New Roman"/>
          <w:sz w:val="24"/>
          <w:szCs w:val="24"/>
          <w:lang w:val="en-GB"/>
        </w:rPr>
        <w:t>diperoleh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dari</w:t>
      </w:r>
      <w:proofErr w:type="spellEnd"/>
      <w:r w:rsidRPr="00CE05CD">
        <w:rPr>
          <w:rFonts w:ascii="Times New Roman" w:eastAsia="MS Mincho" w:hAnsi="Times New Roman" w:cs="Times New Roman"/>
          <w:sz w:val="24"/>
          <w:szCs w:val="24"/>
          <w:lang w:val="en-GB"/>
        </w:rPr>
        <w:t xml:space="preserve"> Badan Pusat </w:t>
      </w:r>
      <w:proofErr w:type="spellStart"/>
      <w:r w:rsidRPr="00CE05CD">
        <w:rPr>
          <w:rFonts w:ascii="Times New Roman" w:eastAsia="MS Mincho" w:hAnsi="Times New Roman" w:cs="Times New Roman"/>
          <w:sz w:val="24"/>
          <w:szCs w:val="24"/>
          <w:lang w:val="en-GB"/>
        </w:rPr>
        <w:t>Statistik</w:t>
      </w:r>
      <w:proofErr w:type="spellEnd"/>
      <w:r w:rsidRPr="00CE05CD">
        <w:rPr>
          <w:rFonts w:ascii="Times New Roman" w:eastAsia="MS Mincho" w:hAnsi="Times New Roman" w:cs="Times New Roman"/>
          <w:sz w:val="24"/>
          <w:szCs w:val="24"/>
          <w:lang w:val="en-GB"/>
        </w:rPr>
        <w:t>.</w:t>
      </w:r>
    </w:p>
    <w:p w14:paraId="765C3394" w14:textId="77777777" w:rsidR="002A0421" w:rsidRPr="00CE05CD" w:rsidRDefault="002A0421" w:rsidP="004C29FF">
      <w:pPr>
        <w:pStyle w:val="ListParagraph"/>
        <w:spacing w:after="0" w:line="240" w:lineRule="auto"/>
        <w:ind w:left="0" w:firstLine="567"/>
        <w:jc w:val="both"/>
        <w:rPr>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Metode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analisis</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analisis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deskriptif</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regresi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berganda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Metode</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analisis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deskriptif</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untuk</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menggambarkan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secara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umum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pengaruh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daya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beli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impor</w:t>
      </w:r>
      <w:proofErr w:type="spellEnd"/>
      <w:r w:rsidRPr="00CE05CD">
        <w:rPr>
          <w:rFonts w:ascii="Times New Roman" w:eastAsia="MS Mincho" w:hAnsi="Times New Roman" w:cs="Times New Roman"/>
          <w:sz w:val="24"/>
          <w:szCs w:val="24"/>
          <w:lang w:val="en-GB"/>
        </w:rPr>
        <w:t xml:space="preserve">, dan </w:t>
      </w: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terhadap</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antisipasi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krisis</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ekonomi</w:t>
      </w:r>
      <w:proofErr w:type="spellEnd"/>
      <w:r w:rsidRPr="00CE05CD">
        <w:rPr>
          <w:rFonts w:ascii="Times New Roman" w:eastAsia="MS Mincho" w:hAnsi="Times New Roman" w:cs="Times New Roman"/>
          <w:sz w:val="24"/>
          <w:szCs w:val="24"/>
          <w:lang w:val="en-GB"/>
        </w:rPr>
        <w:t xml:space="preserve"> Indonesia. </w:t>
      </w:r>
      <w:proofErr w:type="spellStart"/>
      <w:r w:rsidRPr="00CE05CD">
        <w:rPr>
          <w:rFonts w:ascii="Times New Roman" w:eastAsia="MS Mincho" w:hAnsi="Times New Roman" w:cs="Times New Roman"/>
          <w:sz w:val="24"/>
          <w:szCs w:val="24"/>
          <w:lang w:val="en-GB"/>
        </w:rPr>
        <w:t>Spesifikasi</w:t>
      </w:r>
      <w:proofErr w:type="spellEnd"/>
      <w:r w:rsidRPr="00CE05CD">
        <w:rPr>
          <w:rFonts w:ascii="Times New Roman" w:eastAsia="MS Mincho" w:hAnsi="Times New Roman" w:cs="Times New Roman"/>
          <w:sz w:val="24"/>
          <w:szCs w:val="24"/>
          <w:lang w:val="en-GB"/>
        </w:rPr>
        <w:t xml:space="preserve"> model </w:t>
      </w:r>
      <w:proofErr w:type="spellStart"/>
      <w:r w:rsidRPr="00CE05CD">
        <w:rPr>
          <w:rFonts w:ascii="Times New Roman" w:eastAsia="MS Mincho" w:hAnsi="Times New Roman" w:cs="Times New Roman"/>
          <w:sz w:val="24"/>
          <w:szCs w:val="24"/>
          <w:lang w:val="en-GB"/>
        </w:rPr>
        <w:t>regresi</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mengacu</w:t>
      </w:r>
      <w:proofErr w:type="spellEnd"/>
      <w:r w:rsidRPr="00CE05CD">
        <w:rPr>
          <w:rFonts w:ascii="Times New Roman" w:eastAsia="MS Mincho" w:hAnsi="Times New Roman" w:cs="Times New Roman"/>
          <w:sz w:val="24"/>
          <w:szCs w:val="24"/>
          <w:lang w:val="en-GB"/>
        </w:rPr>
        <w:t xml:space="preserve"> pada model </w:t>
      </w:r>
      <w:proofErr w:type="spellStart"/>
      <w:r w:rsidRPr="00CE05CD">
        <w:rPr>
          <w:rFonts w:ascii="Times New Roman" w:eastAsia="MS Mincho" w:hAnsi="Times New Roman" w:cs="Times New Roman"/>
          <w:sz w:val="24"/>
          <w:szCs w:val="24"/>
          <w:lang w:val="en-GB"/>
        </w:rPr>
        <w:t>penelitian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{"citationItems":[{"id":"ITEM-1","itemData":{"abstract":"Penelitian ini dilakukan untuk mengetahui pengaruh beberapa variabel independen seperti ekspor, impor dan pertumbuhan ekonomi terhadap variabel dependen yaitu nilai tukar dan daya beli masyarakat. Penelitian ini merupakan jenis explanatory research dengan pendekatan kuantitatif. Data yang digunakan dalam penelitian ini adalah data time series dalam kuartal periode tahun 2006-2015 yang didapat dari website resmi Bank Indonesia dan Badan Pusat Statistik. Metode pengambilan sampel adalah sampel jenuh sebanyak 36 sampel. Analisis data dalam penelitian ini menggunakan metode analisis regresi linear berganda dengan bantuan SPSS. Hasil uji simultan menunjukkan bahwa ekspor, impor, dan pertumbuhan ekonomi memiliki pengaruh signifikan terhadap nilai tukar dan daya beli. Hasil uji parsial menunjukkan bahwa variabel ekspor memiliki pengaruh signifikan terhadap nilai tukar, sedangkan variabel ekspor dan impor juga memiliki pengaruh signifikan terhadap daya beli.","author":[{"dropping-particle":"","family":"Sedyaningrum","given":"Miranti","non-dropping-particle":"","parse-names":false,"suffix":""},{"dropping-particle":"","family":"Suhadak","given":"","non-dropping-particle":"","parse-names":false,"suffix":""},{"dropping-particle":"","family":"Nuzula","given":"Nila Firdausi","non-dropping-particle":"","parse-names":false,"suffix":""}],"container-title":"Jurnal Administrasi Bisnis","id":"ITEM-1","issue":"1","issued":{"date-parts":[["2016"]]},"page":"114-121","title":"DAYA BELI MASYARAKAT DI INDONESIA Studi Pada Bank Indonesia Periode Tahun 2006 : IV-2015 : III","type":"article-journal","volume":"34"},"uris":["http://www.mendeley.com/documents/?uuid=80b239cc-5cac-4d22-8d77-4945c21478fa"]}],"mendeley":{"formattedCitation":"(Sedyaningrum et al., 2016)","manualFormatting":"Sedyaningrum 2016)","plainTextFormattedCitation":"(Sedyaningrum et al., 2016)","previouslyFormattedCitation":"(Sedyaningrum et al., 2016)"},"properties":{"noteIndex":0},"schema":"https://github.com/citation-style-language/schema/raw/master/csl-citation.json"}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Sedyaningrum</w:t>
      </w:r>
      <w:proofErr w:type="spellEnd"/>
      <w:r w:rsidRPr="00CE05CD">
        <w:rPr>
          <w:rFonts w:ascii="Times New Roman" w:eastAsia="MS Mincho" w:hAnsi="Times New Roman" w:cs="Times New Roman"/>
          <w:noProof/>
          <w:sz w:val="24"/>
          <w:szCs w:val="24"/>
          <w:lang w:val="en-GB"/>
        </w:rPr>
        <w:t xml:space="preserve"> 2016)</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Mengacu</w:t>
      </w:r>
      <w:proofErr w:type="spellEnd"/>
      <w:r w:rsidRPr="00CE05CD">
        <w:rPr>
          <w:rFonts w:ascii="Times New Roman" w:eastAsia="MS Mincho" w:hAnsi="Times New Roman" w:cs="Times New Roman"/>
          <w:sz w:val="24"/>
          <w:szCs w:val="24"/>
          <w:lang w:val="en-GB"/>
        </w:rPr>
        <w:t xml:space="preserve"> pada model </w:t>
      </w:r>
      <w:proofErr w:type="spellStart"/>
      <w:r w:rsidRPr="00CE05CD">
        <w:rPr>
          <w:rFonts w:ascii="Times New Roman" w:eastAsia="MS Mincho" w:hAnsi="Times New Roman" w:cs="Times New Roman"/>
          <w:sz w:val="24"/>
          <w:szCs w:val="24"/>
          <w:lang w:val="en-GB"/>
        </w:rPr>
        <w:t>tersebut</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maka</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diperoleh</w:t>
      </w:r>
      <w:proofErr w:type="spellEnd"/>
      <w:r w:rsidRPr="00CE05CD">
        <w:rPr>
          <w:rFonts w:ascii="Times New Roman" w:eastAsia="MS Mincho" w:hAnsi="Times New Roman" w:cs="Times New Roman"/>
          <w:sz w:val="24"/>
          <w:szCs w:val="24"/>
          <w:lang w:val="en-GB"/>
        </w:rPr>
        <w:t xml:space="preserve"> model </w:t>
      </w:r>
      <w:proofErr w:type="spellStart"/>
      <w:r w:rsidRPr="00CE05CD">
        <w:rPr>
          <w:rFonts w:ascii="Times New Roman" w:eastAsia="MS Mincho" w:hAnsi="Times New Roman" w:cs="Times New Roman"/>
          <w:sz w:val="24"/>
          <w:szCs w:val="24"/>
          <w:lang w:val="en-GB"/>
        </w:rPr>
        <w:t>persamaan</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yaitu</w:t>
      </w:r>
      <w:proofErr w:type="spellEnd"/>
      <w:r w:rsidRPr="00CE05CD">
        <w:rPr>
          <w:rFonts w:ascii="Times New Roman" w:eastAsia="MS Mincho" w:hAnsi="Times New Roman" w:cs="Times New Roman"/>
          <w:sz w:val="24"/>
          <w:szCs w:val="24"/>
          <w:lang w:val="en-GB"/>
        </w:rPr>
        <w:t>:</w:t>
      </w:r>
    </w:p>
    <w:p w14:paraId="4A33A29C" w14:textId="77777777" w:rsidR="002A0421" w:rsidRPr="00CE05CD" w:rsidRDefault="002A0421" w:rsidP="00CE05CD">
      <w:pPr>
        <w:pStyle w:val="ListParagraph"/>
        <w:spacing w:after="0" w:line="240" w:lineRule="auto"/>
        <w:ind w:left="426" w:firstLine="294"/>
        <w:jc w:val="both"/>
        <w:rPr>
          <w:rFonts w:ascii="Times New Roman" w:eastAsia="MS Mincho" w:hAnsi="Times New Roman" w:cs="Times New Roman"/>
          <w:sz w:val="24"/>
          <w:szCs w:val="24"/>
          <w:lang w:val="en-GB"/>
        </w:rPr>
      </w:pPr>
      <w:r w:rsidRPr="00CE05CD">
        <w:rPr>
          <w:rFonts w:ascii="Times New Roman" w:hAnsi="Times New Roman" w:cs="Times New Roman"/>
          <w:sz w:val="24"/>
          <w:szCs w:val="24"/>
        </w:rPr>
        <w:t>AK = α + β</w:t>
      </w:r>
      <w:r w:rsidRPr="00CE05CD">
        <w:rPr>
          <w:rFonts w:ascii="Times New Roman" w:hAnsi="Times New Roman" w:cs="Times New Roman"/>
          <w:sz w:val="24"/>
          <w:szCs w:val="24"/>
          <w:vertAlign w:val="subscript"/>
        </w:rPr>
        <w:t>1</w:t>
      </w:r>
      <w:r w:rsidRPr="00CE05CD">
        <w:rPr>
          <w:rFonts w:ascii="Times New Roman" w:hAnsi="Times New Roman" w:cs="Times New Roman"/>
          <w:sz w:val="24"/>
          <w:szCs w:val="24"/>
        </w:rPr>
        <w:t>DB + β</w:t>
      </w:r>
      <w:r w:rsidRPr="00CE05CD">
        <w:rPr>
          <w:rFonts w:ascii="Times New Roman" w:hAnsi="Times New Roman" w:cs="Times New Roman"/>
          <w:sz w:val="24"/>
          <w:szCs w:val="24"/>
          <w:vertAlign w:val="subscript"/>
        </w:rPr>
        <w:t>2</w:t>
      </w:r>
      <w:r w:rsidRPr="00CE05CD">
        <w:rPr>
          <w:rFonts w:ascii="Times New Roman" w:hAnsi="Times New Roman" w:cs="Times New Roman"/>
          <w:sz w:val="24"/>
          <w:szCs w:val="24"/>
        </w:rPr>
        <w:t>IM + β</w:t>
      </w:r>
      <w:r w:rsidRPr="00CE05CD">
        <w:rPr>
          <w:rFonts w:ascii="Times New Roman" w:hAnsi="Times New Roman" w:cs="Times New Roman"/>
          <w:sz w:val="24"/>
          <w:szCs w:val="24"/>
          <w:vertAlign w:val="subscript"/>
        </w:rPr>
        <w:t>3</w:t>
      </w:r>
      <w:r w:rsidRPr="00CE05CD">
        <w:rPr>
          <w:rFonts w:ascii="Times New Roman" w:hAnsi="Times New Roman" w:cs="Times New Roman"/>
          <w:sz w:val="24"/>
          <w:szCs w:val="24"/>
        </w:rPr>
        <w:t>EKS + e</w:t>
      </w:r>
    </w:p>
    <w:p w14:paraId="39F21F9A" w14:textId="77777777" w:rsidR="002A0421" w:rsidRPr="00CE05CD" w:rsidRDefault="002A0421" w:rsidP="00CE05CD">
      <w:pPr>
        <w:pStyle w:val="ListParagraph"/>
        <w:spacing w:after="0" w:line="240" w:lineRule="auto"/>
        <w:ind w:left="1080"/>
        <w:jc w:val="both"/>
        <w:rPr>
          <w:rFonts w:ascii="Times New Roman" w:hAnsi="Times New Roman" w:cs="Times New Roman"/>
          <w:sz w:val="24"/>
          <w:szCs w:val="24"/>
        </w:rPr>
      </w:pPr>
      <w:proofErr w:type="spellStart"/>
      <w:r w:rsidRPr="00CE05CD">
        <w:rPr>
          <w:rFonts w:ascii="Times New Roman" w:hAnsi="Times New Roman" w:cs="Times New Roman"/>
          <w:sz w:val="24"/>
          <w:szCs w:val="24"/>
        </w:rPr>
        <w:t>Keterangan</w:t>
      </w:r>
      <w:proofErr w:type="spellEnd"/>
      <w:r w:rsidRPr="00CE05CD">
        <w:rPr>
          <w:rFonts w:ascii="Times New Roman" w:hAnsi="Times New Roman" w:cs="Times New Roman"/>
          <w:sz w:val="24"/>
          <w:szCs w:val="24"/>
        </w:rPr>
        <w:t>:</w:t>
      </w:r>
    </w:p>
    <w:p w14:paraId="18B32420"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AK</w:t>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Antisipasi</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Krisis</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Ekonomi</w:t>
      </w:r>
      <w:proofErr w:type="spellEnd"/>
    </w:p>
    <w:p w14:paraId="2B7D968D"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α</w:t>
      </w:r>
      <w:r w:rsidRPr="00CE05CD">
        <w:rPr>
          <w:rFonts w:ascii="Times New Roman" w:hAnsi="Times New Roman" w:cs="Times New Roman"/>
          <w:sz w:val="24"/>
          <w:szCs w:val="24"/>
        </w:rPr>
        <w:tab/>
      </w:r>
      <w:r w:rsidRPr="00CE05CD">
        <w:rPr>
          <w:rFonts w:ascii="Times New Roman" w:hAnsi="Times New Roman" w:cs="Times New Roman"/>
          <w:sz w:val="24"/>
          <w:szCs w:val="24"/>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Konstanta</w:t>
      </w:r>
      <w:proofErr w:type="spellEnd"/>
    </w:p>
    <w:p w14:paraId="0C05582C"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β</w:t>
      </w:r>
      <w:r w:rsidRPr="00CE05CD">
        <w:rPr>
          <w:rFonts w:ascii="Times New Roman" w:hAnsi="Times New Roman" w:cs="Times New Roman"/>
          <w:sz w:val="24"/>
          <w:szCs w:val="24"/>
          <w:vertAlign w:val="subscript"/>
        </w:rPr>
        <w:t>1</w:t>
      </w:r>
      <w:r w:rsidRPr="00CE05CD">
        <w:rPr>
          <w:rFonts w:ascii="Times New Roman" w:hAnsi="Times New Roman" w:cs="Times New Roman"/>
          <w:sz w:val="24"/>
          <w:szCs w:val="24"/>
        </w:rPr>
        <w:tab/>
      </w:r>
      <w:r w:rsidRPr="00CE05CD">
        <w:rPr>
          <w:rFonts w:ascii="Times New Roman" w:hAnsi="Times New Roman" w:cs="Times New Roman"/>
          <w:sz w:val="24"/>
          <w:szCs w:val="24"/>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Koefisien</w:t>
      </w:r>
      <w:proofErr w:type="spellEnd"/>
      <w:r w:rsidRPr="00CE05CD">
        <w:rPr>
          <w:rFonts w:ascii="Times New Roman" w:hAnsi="Times New Roman" w:cs="Times New Roman"/>
          <w:sz w:val="24"/>
          <w:szCs w:val="24"/>
        </w:rPr>
        <w:t xml:space="preserve"> DB</w:t>
      </w:r>
    </w:p>
    <w:p w14:paraId="44144542"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β</w:t>
      </w:r>
      <w:r w:rsidRPr="00CE05CD">
        <w:rPr>
          <w:rFonts w:ascii="Times New Roman" w:hAnsi="Times New Roman" w:cs="Times New Roman"/>
          <w:sz w:val="24"/>
          <w:szCs w:val="24"/>
          <w:vertAlign w:val="subscript"/>
        </w:rPr>
        <w:t>2</w:t>
      </w:r>
      <w:r w:rsidRPr="00CE05CD">
        <w:rPr>
          <w:rFonts w:ascii="Times New Roman" w:hAnsi="Times New Roman" w:cs="Times New Roman"/>
          <w:sz w:val="24"/>
          <w:szCs w:val="24"/>
          <w:vertAlign w:val="subscript"/>
        </w:rPr>
        <w:tab/>
      </w:r>
      <w:r w:rsidRPr="00CE05CD">
        <w:rPr>
          <w:rFonts w:ascii="Times New Roman" w:hAnsi="Times New Roman" w:cs="Times New Roman"/>
          <w:sz w:val="24"/>
          <w:szCs w:val="24"/>
          <w:vertAlign w:val="subscript"/>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Koefisien</w:t>
      </w:r>
      <w:proofErr w:type="spellEnd"/>
      <w:r w:rsidRPr="00CE05CD">
        <w:rPr>
          <w:rFonts w:ascii="Times New Roman" w:hAnsi="Times New Roman" w:cs="Times New Roman"/>
          <w:sz w:val="24"/>
          <w:szCs w:val="24"/>
        </w:rPr>
        <w:t xml:space="preserve"> IM</w:t>
      </w:r>
    </w:p>
    <w:p w14:paraId="58B1D46F"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β</w:t>
      </w:r>
      <w:r w:rsidRPr="00CE05CD">
        <w:rPr>
          <w:rFonts w:ascii="Times New Roman" w:hAnsi="Times New Roman" w:cs="Times New Roman"/>
          <w:sz w:val="24"/>
          <w:szCs w:val="24"/>
          <w:vertAlign w:val="subscript"/>
        </w:rPr>
        <w:t>3</w:t>
      </w:r>
      <w:r w:rsidRPr="00CE05CD">
        <w:rPr>
          <w:rFonts w:ascii="Times New Roman" w:hAnsi="Times New Roman" w:cs="Times New Roman"/>
          <w:sz w:val="24"/>
          <w:szCs w:val="24"/>
        </w:rPr>
        <w:tab/>
      </w:r>
      <w:r w:rsidRPr="00CE05CD">
        <w:rPr>
          <w:rFonts w:ascii="Times New Roman" w:hAnsi="Times New Roman" w:cs="Times New Roman"/>
          <w:sz w:val="24"/>
          <w:szCs w:val="24"/>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Koefisien</w:t>
      </w:r>
      <w:proofErr w:type="spellEnd"/>
      <w:r w:rsidRPr="00CE05CD">
        <w:rPr>
          <w:rFonts w:ascii="Times New Roman" w:hAnsi="Times New Roman" w:cs="Times New Roman"/>
          <w:sz w:val="24"/>
          <w:szCs w:val="24"/>
        </w:rPr>
        <w:t xml:space="preserve"> EKS</w:t>
      </w:r>
    </w:p>
    <w:p w14:paraId="392F8FE6"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DB</w:t>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Variabel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Daya</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Beli</w:t>
      </w:r>
      <w:proofErr w:type="spellEnd"/>
    </w:p>
    <w:p w14:paraId="70B041C5"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IM</w:t>
      </w:r>
      <w:r w:rsidRPr="00CE05CD">
        <w:rPr>
          <w:rFonts w:ascii="Times New Roman" w:hAnsi="Times New Roman" w:cs="Times New Roman"/>
          <w:sz w:val="24"/>
          <w:szCs w:val="24"/>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Variabel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Impor</w:t>
      </w:r>
      <w:proofErr w:type="spellEnd"/>
    </w:p>
    <w:p w14:paraId="34D80CE4"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sz w:val="24"/>
          <w:szCs w:val="24"/>
        </w:rPr>
      </w:pPr>
      <w:r w:rsidRPr="00CE05CD">
        <w:rPr>
          <w:rFonts w:ascii="Times New Roman" w:hAnsi="Times New Roman" w:cs="Times New Roman"/>
          <w:sz w:val="24"/>
          <w:szCs w:val="24"/>
        </w:rPr>
        <w:t>EKS</w:t>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sz w:val="24"/>
          <w:szCs w:val="24"/>
        </w:rPr>
        <w:t>Variabel</w:t>
      </w:r>
      <w:proofErr w:type="spellEnd"/>
      <w:r w:rsidRPr="00CE05CD">
        <w:rPr>
          <w:rFonts w:ascii="Times New Roman" w:hAnsi="Times New Roman" w:cs="Times New Roman"/>
          <w:sz w:val="24"/>
          <w:szCs w:val="24"/>
        </w:rPr>
        <w:t xml:space="preserve"> </w:t>
      </w:r>
      <w:proofErr w:type="spellStart"/>
      <w:r w:rsidRPr="00CE05CD">
        <w:rPr>
          <w:rFonts w:ascii="Times New Roman" w:hAnsi="Times New Roman" w:cs="Times New Roman"/>
          <w:sz w:val="24"/>
          <w:szCs w:val="24"/>
        </w:rPr>
        <w:t>Ekspor</w:t>
      </w:r>
      <w:proofErr w:type="spellEnd"/>
    </w:p>
    <w:p w14:paraId="5F735713" w14:textId="77777777" w:rsidR="002A0421" w:rsidRPr="00CE05CD" w:rsidRDefault="002A0421" w:rsidP="00CE05CD">
      <w:pPr>
        <w:pStyle w:val="ListParagraph"/>
        <w:tabs>
          <w:tab w:val="left" w:pos="709"/>
        </w:tabs>
        <w:spacing w:after="0" w:line="240" w:lineRule="auto"/>
        <w:ind w:left="426"/>
        <w:jc w:val="both"/>
        <w:rPr>
          <w:rFonts w:ascii="Times New Roman" w:hAnsi="Times New Roman" w:cs="Times New Roman"/>
          <w:i/>
          <w:iCs/>
          <w:sz w:val="24"/>
          <w:szCs w:val="24"/>
        </w:rPr>
      </w:pPr>
      <w:r w:rsidRPr="00CE05CD">
        <w:rPr>
          <w:rFonts w:ascii="Times New Roman" w:hAnsi="Times New Roman" w:cs="Times New Roman"/>
          <w:sz w:val="24"/>
          <w:szCs w:val="24"/>
        </w:rPr>
        <w:t>e</w:t>
      </w:r>
      <w:r w:rsidRPr="00CE05CD">
        <w:rPr>
          <w:rFonts w:ascii="Times New Roman" w:hAnsi="Times New Roman" w:cs="Times New Roman"/>
          <w:sz w:val="24"/>
          <w:szCs w:val="24"/>
        </w:rPr>
        <w:tab/>
      </w:r>
      <w:r w:rsidRPr="00CE05CD">
        <w:rPr>
          <w:rFonts w:ascii="Times New Roman" w:hAnsi="Times New Roman" w:cs="Times New Roman"/>
          <w:sz w:val="24"/>
          <w:szCs w:val="24"/>
        </w:rPr>
        <w:tab/>
      </w:r>
      <w:r w:rsidRPr="00CE05CD">
        <w:rPr>
          <w:rFonts w:ascii="Times New Roman" w:hAnsi="Times New Roman" w:cs="Times New Roman"/>
          <w:sz w:val="24"/>
          <w:szCs w:val="24"/>
        </w:rPr>
        <w:tab/>
        <w:t xml:space="preserve">: </w:t>
      </w:r>
      <w:proofErr w:type="spellStart"/>
      <w:r w:rsidRPr="00CE05CD">
        <w:rPr>
          <w:rFonts w:ascii="Times New Roman" w:hAnsi="Times New Roman" w:cs="Times New Roman"/>
          <w:i/>
          <w:iCs/>
          <w:sz w:val="24"/>
          <w:szCs w:val="24"/>
        </w:rPr>
        <w:t>Eror</w:t>
      </w:r>
      <w:proofErr w:type="spellEnd"/>
    </w:p>
    <w:p w14:paraId="66E06258" w14:textId="77777777" w:rsidR="002A0421" w:rsidRPr="00CE05CD" w:rsidRDefault="002A0421" w:rsidP="004C29FF">
      <w:pPr>
        <w:spacing w:after="0" w:line="240" w:lineRule="auto"/>
        <w:ind w:firstLine="567"/>
        <w:jc w:val="both"/>
        <w:rPr>
          <w:rFonts w:ascii="Times New Roman" w:eastAsia="MS Mincho" w:hAnsi="Times New Roman" w:cs="Times New Roman"/>
          <w:sz w:val="24"/>
          <w:szCs w:val="24"/>
          <w:lang w:val="en-GB"/>
        </w:rPr>
      </w:pPr>
      <w:r w:rsidRPr="00CE05CD">
        <w:rPr>
          <w:rFonts w:ascii="Times New Roman" w:eastAsia="MS Mincho" w:hAnsi="Times New Roman" w:cs="Times New Roman"/>
          <w:sz w:val="24"/>
          <w:szCs w:val="24"/>
          <w:lang w:val="en-GB"/>
        </w:rPr>
        <w:t xml:space="preserve">Batasan / </w:t>
      </w:r>
      <w:proofErr w:type="spellStart"/>
      <w:r w:rsidRPr="00CE05CD">
        <w:rPr>
          <w:rFonts w:ascii="Times New Roman" w:eastAsia="MS Mincho" w:hAnsi="Times New Roman" w:cs="Times New Roman"/>
          <w:sz w:val="24"/>
          <w:szCs w:val="24"/>
          <w:lang w:val="en-GB"/>
        </w:rPr>
        <w:t>definisi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operasional</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variabel-variabel</w:t>
      </w:r>
      <w:proofErr w:type="spellEnd"/>
      <w:r w:rsidRPr="00CE05CD">
        <w:rPr>
          <w:rFonts w:ascii="Times New Roman" w:eastAsia="MS Mincho" w:hAnsi="Times New Roman" w:cs="Times New Roman"/>
          <w:sz w:val="24"/>
          <w:szCs w:val="24"/>
          <w:lang w:val="en-GB"/>
        </w:rPr>
        <w:t xml:space="preserve"> yang </w:t>
      </w:r>
      <w:proofErr w:type="spellStart"/>
      <w:r w:rsidRPr="00CE05CD">
        <w:rPr>
          <w:rFonts w:ascii="Times New Roman" w:eastAsia="MS Mincho" w:hAnsi="Times New Roman" w:cs="Times New Roman"/>
          <w:sz w:val="24"/>
          <w:szCs w:val="24"/>
          <w:lang w:val="en-GB"/>
        </w:rPr>
        <w:t>digunakan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dalam</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penelitian</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ini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adalah</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sebagai</w:t>
      </w:r>
      <w:proofErr w:type="spellEnd"/>
      <w:r w:rsidRPr="00CE05CD">
        <w:rPr>
          <w:rFonts w:ascii="Times New Roman" w:eastAsia="MS Mincho" w:hAnsi="Times New Roman" w:cs="Times New Roman"/>
          <w:sz w:val="24"/>
          <w:szCs w:val="24"/>
          <w:lang w:val="en-GB"/>
        </w:rPr>
        <w:t xml:space="preserve"> </w:t>
      </w:r>
      <w:proofErr w:type="spellStart"/>
      <w:r w:rsidRPr="00CE05CD">
        <w:rPr>
          <w:rFonts w:ascii="Times New Roman" w:eastAsia="MS Mincho" w:hAnsi="Times New Roman" w:cs="Times New Roman"/>
          <w:sz w:val="24"/>
          <w:szCs w:val="24"/>
          <w:lang w:val="en-GB"/>
        </w:rPr>
        <w:t>berikut</w:t>
      </w:r>
      <w:proofErr w:type="spellEnd"/>
      <w:r w:rsidRPr="00CE05CD">
        <w:rPr>
          <w:rFonts w:ascii="Times New Roman" w:eastAsia="MS Mincho" w:hAnsi="Times New Roman" w:cs="Times New Roman"/>
          <w:sz w:val="24"/>
          <w:szCs w:val="24"/>
          <w:lang w:val="en-GB"/>
        </w:rPr>
        <w:t>:</w:t>
      </w:r>
    </w:p>
    <w:p w14:paraId="4929C021" w14:textId="77777777" w:rsidR="002A0421" w:rsidRPr="00CE05CD" w:rsidRDefault="002A0421" w:rsidP="00CE05CD">
      <w:pPr>
        <w:pStyle w:val="ListParagraph"/>
        <w:numPr>
          <w:ilvl w:val="0"/>
          <w:numId w:val="2"/>
        </w:numPr>
        <w:spacing w:after="0" w:line="240" w:lineRule="auto"/>
        <w:ind w:left="709" w:hanging="284"/>
        <w:jc w:val="both"/>
        <w:rPr>
          <w:rFonts w:ascii="Times New Roman" w:eastAsia="MS Mincho" w:hAnsi="Times New Roman" w:cs="Times New Roman"/>
          <w:sz w:val="24"/>
          <w:szCs w:val="24"/>
          <w:lang w:val="en-GB"/>
        </w:rPr>
      </w:pPr>
      <w:proofErr w:type="spellStart"/>
      <w:r w:rsidRPr="00CE05CD">
        <w:rPr>
          <w:rFonts w:ascii="Times New Roman" w:hAnsi="Times New Roman" w:cs="Times New Roman"/>
          <w:sz w:val="24"/>
          <w:szCs w:val="24"/>
          <w:lang w:val="en-GB"/>
        </w:rPr>
        <w:t>Antisipasi</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Krisis</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Ekonomi</w:t>
      </w:r>
      <w:proofErr w:type="spellEnd"/>
      <w:r w:rsidRPr="00CE05CD">
        <w:rPr>
          <w:rFonts w:ascii="Times New Roman" w:hAnsi="Times New Roman" w:cs="Times New Roman"/>
          <w:sz w:val="24"/>
          <w:szCs w:val="24"/>
          <w:lang w:val="en-GB"/>
        </w:rPr>
        <w:t xml:space="preserve"> (Y) </w:t>
      </w:r>
      <w:proofErr w:type="spellStart"/>
      <w:r w:rsidRPr="00CE05CD">
        <w:rPr>
          <w:rFonts w:ascii="Times New Roman" w:hAnsi="Times New Roman" w:cs="Times New Roman"/>
          <w:sz w:val="24"/>
          <w:szCs w:val="24"/>
          <w:lang w:val="en-GB"/>
        </w:rPr>
        <w:t>merupakan</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pengukuran</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untuk</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mengetahui</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pertumbuhan</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ekonomi</w:t>
      </w:r>
      <w:proofErr w:type="spellEnd"/>
      <w:r w:rsidRPr="00CE05CD">
        <w:rPr>
          <w:rFonts w:ascii="Times New Roman" w:hAnsi="Times New Roman" w:cs="Times New Roman"/>
          <w:sz w:val="24"/>
          <w:szCs w:val="24"/>
          <w:lang w:val="en-GB"/>
        </w:rPr>
        <w:t xml:space="preserve"> Indonesia, </w:t>
      </w:r>
      <w:proofErr w:type="spellStart"/>
      <w:r w:rsidRPr="00CE05CD">
        <w:rPr>
          <w:rFonts w:ascii="Times New Roman" w:hAnsi="Times New Roman" w:cs="Times New Roman"/>
          <w:sz w:val="24"/>
          <w:szCs w:val="24"/>
          <w:lang w:val="en-GB"/>
        </w:rPr>
        <w:t>satuannya</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milyaran</w:t>
      </w:r>
      <w:proofErr w:type="spellEnd"/>
      <w:r w:rsidRPr="00CE05CD">
        <w:rPr>
          <w:rFonts w:ascii="Times New Roman" w:hAnsi="Times New Roman" w:cs="Times New Roman"/>
          <w:sz w:val="24"/>
          <w:szCs w:val="24"/>
          <w:lang w:val="en-GB"/>
        </w:rPr>
        <w:t xml:space="preserve"> rupiah.</w:t>
      </w:r>
    </w:p>
    <w:p w14:paraId="61BC9CFC" w14:textId="77777777" w:rsidR="002A0421" w:rsidRPr="00CE05CD" w:rsidRDefault="002A0421" w:rsidP="00CE05CD">
      <w:pPr>
        <w:pStyle w:val="ListParagraph"/>
        <w:numPr>
          <w:ilvl w:val="0"/>
          <w:numId w:val="2"/>
        </w:numPr>
        <w:spacing w:after="0" w:line="240" w:lineRule="auto"/>
        <w:ind w:left="709" w:hanging="284"/>
        <w:jc w:val="both"/>
        <w:rPr>
          <w:rStyle w:val="hgkelc"/>
          <w:rFonts w:ascii="Times New Roman" w:eastAsia="MS Mincho" w:hAnsi="Times New Roman" w:cs="Times New Roman"/>
          <w:sz w:val="24"/>
          <w:szCs w:val="24"/>
          <w:lang w:val="en-GB"/>
        </w:rPr>
      </w:pPr>
      <w:r w:rsidRPr="00CE05CD">
        <w:rPr>
          <w:rFonts w:ascii="Times New Roman" w:eastAsia="MS Mincho" w:hAnsi="Times New Roman" w:cs="Times New Roman"/>
          <w:sz w:val="24"/>
          <w:szCs w:val="24"/>
          <w:lang w:val="en-GB"/>
        </w:rPr>
        <w:t>D</w:t>
      </w:r>
      <w:proofErr w:type="spellStart"/>
      <w:r w:rsidRPr="00CE05CD">
        <w:rPr>
          <w:rStyle w:val="hgkelc"/>
          <w:rFonts w:ascii="Times New Roman" w:hAnsi="Times New Roman" w:cs="Times New Roman"/>
          <w:sz w:val="24"/>
          <w:szCs w:val="24"/>
        </w:rPr>
        <w:t>aya</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Beli</w:t>
      </w:r>
      <w:proofErr w:type="spellEnd"/>
      <w:r w:rsidRPr="00CE05CD">
        <w:rPr>
          <w:rStyle w:val="hgkelc"/>
          <w:rFonts w:ascii="Times New Roman" w:hAnsi="Times New Roman" w:cs="Times New Roman"/>
          <w:sz w:val="24"/>
          <w:szCs w:val="24"/>
        </w:rPr>
        <w:t xml:space="preserve"> (DB) </w:t>
      </w:r>
      <w:proofErr w:type="spellStart"/>
      <w:r w:rsidRPr="00CE05CD">
        <w:rPr>
          <w:rStyle w:val="hgkelc"/>
          <w:rFonts w:ascii="Times New Roman" w:hAnsi="Times New Roman" w:cs="Times New Roman"/>
          <w:sz w:val="24"/>
          <w:szCs w:val="24"/>
        </w:rPr>
        <w:t>adalah</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pertumbuhan</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daya</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beli</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masyarakat</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satuannya</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milyaran</w:t>
      </w:r>
      <w:proofErr w:type="spellEnd"/>
      <w:r w:rsidRPr="00CE05CD">
        <w:rPr>
          <w:rStyle w:val="hgkelc"/>
          <w:rFonts w:ascii="Times New Roman" w:hAnsi="Times New Roman" w:cs="Times New Roman"/>
          <w:sz w:val="24"/>
          <w:szCs w:val="24"/>
        </w:rPr>
        <w:t xml:space="preserve"> rupiah.</w:t>
      </w:r>
    </w:p>
    <w:p w14:paraId="1BDF5813" w14:textId="77777777" w:rsidR="002A0421" w:rsidRPr="00CE05CD" w:rsidRDefault="002A0421" w:rsidP="00CE05CD">
      <w:pPr>
        <w:pStyle w:val="ListParagraph"/>
        <w:numPr>
          <w:ilvl w:val="0"/>
          <w:numId w:val="2"/>
        </w:numPr>
        <w:spacing w:after="0" w:line="240" w:lineRule="auto"/>
        <w:ind w:left="709" w:hanging="284"/>
        <w:jc w:val="both"/>
        <w:rPr>
          <w:rStyle w:val="hgkelc"/>
          <w:rFonts w:ascii="Times New Roman" w:eastAsia="MS Mincho" w:hAnsi="Times New Roman" w:cs="Times New Roman"/>
          <w:sz w:val="24"/>
          <w:szCs w:val="24"/>
          <w:lang w:val="en-GB"/>
        </w:rPr>
      </w:pPr>
      <w:proofErr w:type="spellStart"/>
      <w:r w:rsidRPr="00CE05CD">
        <w:rPr>
          <w:rStyle w:val="hgkelc"/>
          <w:rFonts w:ascii="Times New Roman" w:hAnsi="Times New Roman" w:cs="Times New Roman"/>
          <w:sz w:val="24"/>
          <w:szCs w:val="24"/>
        </w:rPr>
        <w:t>Impor</w:t>
      </w:r>
      <w:proofErr w:type="spellEnd"/>
      <w:r w:rsidRPr="00CE05CD">
        <w:rPr>
          <w:rStyle w:val="hgkelc"/>
          <w:rFonts w:ascii="Times New Roman" w:hAnsi="Times New Roman" w:cs="Times New Roman"/>
          <w:sz w:val="24"/>
          <w:szCs w:val="24"/>
        </w:rPr>
        <w:t xml:space="preserve"> (IM) </w:t>
      </w:r>
      <w:proofErr w:type="spellStart"/>
      <w:r w:rsidRPr="00CE05CD">
        <w:rPr>
          <w:rStyle w:val="hgkelc"/>
          <w:rFonts w:ascii="Times New Roman" w:hAnsi="Times New Roman" w:cs="Times New Roman"/>
          <w:sz w:val="24"/>
          <w:szCs w:val="24"/>
        </w:rPr>
        <w:t>adalah</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pertumbuhan</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nilai</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impor</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riil</w:t>
      </w:r>
      <w:proofErr w:type="spellEnd"/>
      <w:r w:rsidRPr="00CE05CD">
        <w:rPr>
          <w:rStyle w:val="hgkelc"/>
          <w:rFonts w:ascii="Times New Roman" w:hAnsi="Times New Roman" w:cs="Times New Roman"/>
          <w:sz w:val="24"/>
          <w:szCs w:val="24"/>
        </w:rPr>
        <w:t xml:space="preserve"> Indonesia, </w:t>
      </w:r>
      <w:proofErr w:type="spellStart"/>
      <w:r w:rsidRPr="00CE05CD">
        <w:rPr>
          <w:rStyle w:val="hgkelc"/>
          <w:rFonts w:ascii="Times New Roman" w:hAnsi="Times New Roman" w:cs="Times New Roman"/>
          <w:sz w:val="24"/>
          <w:szCs w:val="24"/>
        </w:rPr>
        <w:t>satuannya</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milyaran</w:t>
      </w:r>
      <w:proofErr w:type="spellEnd"/>
      <w:r w:rsidRPr="00CE05CD">
        <w:rPr>
          <w:rStyle w:val="hgkelc"/>
          <w:rFonts w:ascii="Times New Roman" w:hAnsi="Times New Roman" w:cs="Times New Roman"/>
          <w:sz w:val="24"/>
          <w:szCs w:val="24"/>
        </w:rPr>
        <w:t xml:space="preserve"> rupiah.</w:t>
      </w:r>
    </w:p>
    <w:p w14:paraId="62429349" w14:textId="77777777" w:rsidR="002A0421" w:rsidRPr="00CE05CD" w:rsidRDefault="002A0421" w:rsidP="00CE05CD">
      <w:pPr>
        <w:pStyle w:val="ListParagraph"/>
        <w:numPr>
          <w:ilvl w:val="0"/>
          <w:numId w:val="2"/>
        </w:numPr>
        <w:spacing w:after="0" w:line="240" w:lineRule="auto"/>
        <w:ind w:left="709" w:hanging="284"/>
        <w:jc w:val="both"/>
        <w:rPr>
          <w:rStyle w:val="hgkelc"/>
          <w:rFonts w:ascii="Times New Roman" w:eastAsia="MS Mincho" w:hAnsi="Times New Roman" w:cs="Times New Roman"/>
          <w:sz w:val="24"/>
          <w:szCs w:val="24"/>
          <w:lang w:val="en-GB"/>
        </w:rPr>
      </w:pPr>
      <w:proofErr w:type="spellStart"/>
      <w:r w:rsidRPr="00CE05CD">
        <w:rPr>
          <w:rFonts w:ascii="Times New Roman" w:eastAsia="MS Mincho" w:hAnsi="Times New Roman" w:cs="Times New Roman"/>
          <w:sz w:val="24"/>
          <w:szCs w:val="24"/>
          <w:lang w:val="en-GB"/>
        </w:rPr>
        <w:t>Ekspor</w:t>
      </w:r>
      <w:proofErr w:type="spellEnd"/>
      <w:r w:rsidRPr="00CE05CD">
        <w:rPr>
          <w:rFonts w:ascii="Times New Roman" w:eastAsia="MS Mincho" w:hAnsi="Times New Roman" w:cs="Times New Roman"/>
          <w:sz w:val="24"/>
          <w:szCs w:val="24"/>
          <w:lang w:val="en-GB"/>
        </w:rPr>
        <w:t xml:space="preserve"> </w:t>
      </w:r>
      <w:r w:rsidRPr="00CE05CD">
        <w:rPr>
          <w:rStyle w:val="hgkelc"/>
          <w:rFonts w:ascii="Times New Roman" w:hAnsi="Times New Roman" w:cs="Times New Roman"/>
          <w:sz w:val="24"/>
          <w:szCs w:val="24"/>
        </w:rPr>
        <w:t xml:space="preserve">(EKS) </w:t>
      </w:r>
      <w:proofErr w:type="spellStart"/>
      <w:r w:rsidRPr="00CE05CD">
        <w:rPr>
          <w:rStyle w:val="hgkelc"/>
          <w:rFonts w:ascii="Times New Roman" w:hAnsi="Times New Roman" w:cs="Times New Roman"/>
          <w:sz w:val="24"/>
          <w:szCs w:val="24"/>
        </w:rPr>
        <w:t>merupakan</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pertumbuhan</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nilai</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ekspor</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riil</w:t>
      </w:r>
      <w:proofErr w:type="spellEnd"/>
      <w:r w:rsidRPr="00CE05CD">
        <w:rPr>
          <w:rStyle w:val="hgkelc"/>
          <w:rFonts w:ascii="Times New Roman" w:hAnsi="Times New Roman" w:cs="Times New Roman"/>
          <w:sz w:val="24"/>
          <w:szCs w:val="24"/>
        </w:rPr>
        <w:t xml:space="preserve"> Indonesia, </w:t>
      </w:r>
      <w:proofErr w:type="spellStart"/>
      <w:r w:rsidRPr="00CE05CD">
        <w:rPr>
          <w:rStyle w:val="hgkelc"/>
          <w:rFonts w:ascii="Times New Roman" w:hAnsi="Times New Roman" w:cs="Times New Roman"/>
          <w:sz w:val="24"/>
          <w:szCs w:val="24"/>
        </w:rPr>
        <w:t>satuannya</w:t>
      </w:r>
      <w:proofErr w:type="spellEnd"/>
      <w:r w:rsidRPr="00CE05CD">
        <w:rPr>
          <w:rStyle w:val="hgkelc"/>
          <w:rFonts w:ascii="Times New Roman" w:hAnsi="Times New Roman" w:cs="Times New Roman"/>
          <w:sz w:val="24"/>
          <w:szCs w:val="24"/>
        </w:rPr>
        <w:t xml:space="preserve"> </w:t>
      </w:r>
      <w:proofErr w:type="spellStart"/>
      <w:r w:rsidRPr="00CE05CD">
        <w:rPr>
          <w:rStyle w:val="hgkelc"/>
          <w:rFonts w:ascii="Times New Roman" w:hAnsi="Times New Roman" w:cs="Times New Roman"/>
          <w:sz w:val="24"/>
          <w:szCs w:val="24"/>
        </w:rPr>
        <w:t>milyaran</w:t>
      </w:r>
      <w:proofErr w:type="spellEnd"/>
      <w:r w:rsidRPr="00CE05CD">
        <w:rPr>
          <w:rStyle w:val="hgkelc"/>
          <w:rFonts w:ascii="Times New Roman" w:hAnsi="Times New Roman" w:cs="Times New Roman"/>
          <w:sz w:val="24"/>
          <w:szCs w:val="24"/>
        </w:rPr>
        <w:t xml:space="preserve"> rupiah.</w:t>
      </w:r>
    </w:p>
    <w:p w14:paraId="2F19552D" w14:textId="77777777" w:rsidR="002A0421" w:rsidRPr="00CE05CD" w:rsidRDefault="002A0421" w:rsidP="00CE05CD">
      <w:pPr>
        <w:spacing w:after="0" w:line="240" w:lineRule="auto"/>
        <w:ind w:left="425"/>
        <w:jc w:val="both"/>
        <w:rPr>
          <w:rStyle w:val="hgkelc"/>
          <w:rFonts w:ascii="Times New Roman" w:eastAsia="MS Mincho" w:hAnsi="Times New Roman" w:cs="Times New Roman"/>
          <w:sz w:val="24"/>
          <w:szCs w:val="24"/>
          <w:lang w:val="en-GB"/>
        </w:rPr>
      </w:pPr>
    </w:p>
    <w:p w14:paraId="79E56A46" w14:textId="77777777" w:rsidR="002A0421" w:rsidRPr="00CE05CD" w:rsidRDefault="002A0421" w:rsidP="00CE05CD">
      <w:pPr>
        <w:pStyle w:val="ListParagraph"/>
        <w:numPr>
          <w:ilvl w:val="0"/>
          <w:numId w:val="4"/>
        </w:numPr>
        <w:tabs>
          <w:tab w:val="left" w:pos="851"/>
        </w:tabs>
        <w:spacing w:after="0" w:line="240" w:lineRule="auto"/>
        <w:ind w:left="426" w:hanging="426"/>
        <w:jc w:val="both"/>
        <w:rPr>
          <w:rStyle w:val="hgkelc"/>
          <w:rFonts w:ascii="Times New Roman" w:eastAsia="MS Mincho" w:hAnsi="Times New Roman" w:cs="Times New Roman"/>
          <w:b/>
          <w:bCs/>
          <w:sz w:val="24"/>
          <w:szCs w:val="24"/>
          <w:lang w:val="en-GB"/>
        </w:rPr>
      </w:pPr>
      <w:r w:rsidRPr="00CE05CD">
        <w:rPr>
          <w:rStyle w:val="hgkelc"/>
          <w:rFonts w:ascii="Times New Roman" w:eastAsia="MS Mincho" w:hAnsi="Times New Roman" w:cs="Times New Roman"/>
          <w:b/>
          <w:bCs/>
          <w:sz w:val="24"/>
          <w:szCs w:val="24"/>
          <w:lang w:val="en-GB"/>
        </w:rPr>
        <w:t>HASIL DAN PEMBAHASAN</w:t>
      </w:r>
    </w:p>
    <w:p w14:paraId="712AF1D8" w14:textId="77777777" w:rsidR="002A0421" w:rsidRPr="00CE05CD" w:rsidRDefault="002A0421" w:rsidP="004C29FF">
      <w:pPr>
        <w:pStyle w:val="ListParagraph"/>
        <w:tabs>
          <w:tab w:val="left" w:pos="851"/>
        </w:tabs>
        <w:spacing w:after="0" w:line="240" w:lineRule="auto"/>
        <w:ind w:left="0"/>
        <w:jc w:val="both"/>
        <w:rPr>
          <w:rFonts w:ascii="Times New Roman" w:hAnsi="Times New Roman" w:cs="Times New Roman"/>
          <w:b/>
          <w:bCs/>
          <w:sz w:val="24"/>
          <w:szCs w:val="24"/>
        </w:rPr>
      </w:pPr>
      <w:proofErr w:type="spellStart"/>
      <w:r w:rsidRPr="00CE05CD">
        <w:rPr>
          <w:rFonts w:ascii="Times New Roman" w:hAnsi="Times New Roman" w:cs="Times New Roman"/>
          <w:b/>
          <w:bCs/>
          <w:sz w:val="24"/>
          <w:szCs w:val="24"/>
        </w:rPr>
        <w:lastRenderedPageBreak/>
        <w:t>Statistik</w:t>
      </w:r>
      <w:proofErr w:type="spellEnd"/>
      <w:r w:rsidRPr="00CE05CD">
        <w:rPr>
          <w:rFonts w:ascii="Times New Roman" w:hAnsi="Times New Roman" w:cs="Times New Roman"/>
          <w:b/>
          <w:bCs/>
          <w:sz w:val="24"/>
          <w:szCs w:val="24"/>
        </w:rPr>
        <w:t xml:space="preserve"> </w:t>
      </w:r>
      <w:proofErr w:type="spellStart"/>
      <w:r w:rsidRPr="00CE05CD">
        <w:rPr>
          <w:rFonts w:ascii="Times New Roman" w:hAnsi="Times New Roman" w:cs="Times New Roman"/>
          <w:b/>
          <w:bCs/>
          <w:sz w:val="24"/>
          <w:szCs w:val="24"/>
        </w:rPr>
        <w:t>Deskriptif</w:t>
      </w:r>
      <w:proofErr w:type="spellEnd"/>
    </w:p>
    <w:p w14:paraId="178CD366" w14:textId="0327D696" w:rsidR="002A0421" w:rsidRPr="00CE05CD" w:rsidRDefault="002A0421" w:rsidP="004C29FF">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deskriptif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bertujuan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memberikan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gambaran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mengenai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informasi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relevan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terkandung</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seperti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minimum,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maksimum</w:t>
      </w:r>
      <w:proofErr w:type="spellEnd"/>
      <w:r w:rsidRPr="00CE05CD">
        <w:rPr>
          <w:rFonts w:ascii="Times New Roman" w:hAnsi="Times New Roman" w:cs="Times New Roman"/>
          <w:color w:val="000000"/>
          <w:sz w:val="24"/>
          <w:szCs w:val="24"/>
        </w:rPr>
        <w:t xml:space="preserve">, rata-rata </w:t>
      </w:r>
      <w:r w:rsidRPr="00CE05CD">
        <w:rPr>
          <w:rFonts w:ascii="Times New Roman" w:hAnsi="Times New Roman" w:cs="Times New Roman"/>
          <w:i/>
          <w:iCs/>
          <w:color w:val="000000"/>
          <w:sz w:val="24"/>
          <w:szCs w:val="24"/>
        </w:rPr>
        <w:t>(mean)</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jumlah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sampel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deskriptif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dilihat</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bawah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w:t>
      </w:r>
    </w:p>
    <w:p w14:paraId="1096A123" w14:textId="77777777" w:rsidR="002A0421" w:rsidRPr="00CE05CD" w:rsidRDefault="002A0421" w:rsidP="00CE05CD">
      <w:pPr>
        <w:pStyle w:val="ListParagraph"/>
        <w:tabs>
          <w:tab w:val="left" w:pos="851"/>
        </w:tabs>
        <w:spacing w:after="0" w:line="240" w:lineRule="auto"/>
        <w:ind w:left="426"/>
        <w:jc w:val="center"/>
        <w:rPr>
          <w:rFonts w:ascii="Times New Roman" w:hAnsi="Times New Roman" w:cs="Times New Roman"/>
          <w:color w:val="000000"/>
          <w:sz w:val="24"/>
          <w:szCs w:val="24"/>
        </w:rPr>
      </w:pPr>
      <w:proofErr w:type="spellStart"/>
      <w:r w:rsidRPr="00CE05CD">
        <w:rPr>
          <w:rFonts w:ascii="Times New Roman" w:hAnsi="Times New Roman" w:cs="Times New Roman"/>
          <w:b/>
          <w:bCs/>
          <w:color w:val="000000"/>
          <w:sz w:val="24"/>
          <w:szCs w:val="24"/>
        </w:rPr>
        <w:t>Tabel</w:t>
      </w:r>
      <w:proofErr w:type="spellEnd"/>
      <w:r w:rsidRPr="00CE05CD">
        <w:rPr>
          <w:rFonts w:ascii="Times New Roman" w:hAnsi="Times New Roman" w:cs="Times New Roman"/>
          <w:b/>
          <w:bCs/>
          <w:color w:val="000000"/>
          <w:sz w:val="24"/>
          <w:szCs w:val="24"/>
        </w:rPr>
        <w:t xml:space="preserve"> 4.2</w:t>
      </w:r>
    </w:p>
    <w:p w14:paraId="7DB06E37" w14:textId="77777777" w:rsidR="002A0421" w:rsidRPr="00CE05CD" w:rsidRDefault="002A0421" w:rsidP="00CE05CD">
      <w:pPr>
        <w:tabs>
          <w:tab w:val="left" w:pos="3544"/>
        </w:tabs>
        <w:spacing w:after="0" w:line="240" w:lineRule="auto"/>
        <w:ind w:left="567" w:firstLine="2835"/>
        <w:rPr>
          <w:rFonts w:ascii="Times New Roman" w:hAnsi="Times New Roman" w:cs="Times New Roman"/>
          <w:b/>
          <w:bCs/>
          <w:color w:val="000000"/>
          <w:sz w:val="24"/>
          <w:szCs w:val="24"/>
        </w:rPr>
      </w:pPr>
      <w:r w:rsidRPr="00CE05CD">
        <w:rPr>
          <w:rFonts w:ascii="Times New Roman" w:hAnsi="Times New Roman" w:cs="Times New Roman"/>
          <w:b/>
          <w:bCs/>
          <w:color w:val="000000"/>
          <w:sz w:val="24"/>
          <w:szCs w:val="24"/>
        </w:rPr>
        <w:t xml:space="preserve">Hasil Uji </w:t>
      </w:r>
      <w:proofErr w:type="spellStart"/>
      <w:r w:rsidRPr="00CE05CD">
        <w:rPr>
          <w:rFonts w:ascii="Times New Roman" w:hAnsi="Times New Roman" w:cs="Times New Roman"/>
          <w:b/>
          <w:bCs/>
          <w:color w:val="000000"/>
          <w:sz w:val="24"/>
          <w:szCs w:val="24"/>
        </w:rPr>
        <w:t>Statistik</w:t>
      </w:r>
      <w:proofErr w:type="spellEnd"/>
      <w:r w:rsidRPr="00CE05CD">
        <w:rPr>
          <w:rFonts w:ascii="Times New Roman" w:hAnsi="Times New Roman" w:cs="Times New Roman"/>
          <w:b/>
          <w:bCs/>
          <w:color w:val="000000"/>
          <w:sz w:val="24"/>
          <w:szCs w:val="24"/>
        </w:rPr>
        <w:t xml:space="preserve"> </w:t>
      </w:r>
      <w:proofErr w:type="spellStart"/>
      <w:r w:rsidRPr="00CE05CD">
        <w:rPr>
          <w:rFonts w:ascii="Times New Roman" w:hAnsi="Times New Roman" w:cs="Times New Roman"/>
          <w:b/>
          <w:bCs/>
          <w:color w:val="000000"/>
          <w:sz w:val="24"/>
          <w:szCs w:val="24"/>
        </w:rPr>
        <w:t>Deskriptif</w:t>
      </w:r>
      <w:proofErr w:type="spellEnd"/>
    </w:p>
    <w:p w14:paraId="74811E27" w14:textId="77777777" w:rsidR="002A0421" w:rsidRPr="00CE05CD" w:rsidRDefault="002A0421" w:rsidP="00CE05CD">
      <w:pPr>
        <w:spacing w:after="0" w:line="240" w:lineRule="auto"/>
        <w:ind w:left="567" w:firstLine="447"/>
        <w:jc w:val="center"/>
        <w:rPr>
          <w:rFonts w:ascii="Times New Roman" w:hAnsi="Times New Roman" w:cs="Times New Roman"/>
          <w:color w:val="000000"/>
          <w:sz w:val="24"/>
          <w:szCs w:val="24"/>
        </w:rPr>
      </w:pPr>
      <w:r w:rsidRPr="00CE05CD">
        <w:rPr>
          <w:rFonts w:ascii="Times New Roman" w:hAnsi="Times New Roman" w:cs="Times New Roman"/>
          <w:noProof/>
          <w:color w:val="000000"/>
          <w:sz w:val="24"/>
          <w:szCs w:val="24"/>
          <w:lang w:val="id-ID" w:eastAsia="id-ID"/>
        </w:rPr>
        <w:drawing>
          <wp:anchor distT="0" distB="0" distL="114300" distR="114300" simplePos="0" relativeHeight="251659264" behindDoc="1" locked="0" layoutInCell="1" allowOverlap="1" wp14:anchorId="5C8F32A3" wp14:editId="7C967420">
            <wp:simplePos x="0" y="0"/>
            <wp:positionH relativeFrom="margin">
              <wp:posOffset>827140</wp:posOffset>
            </wp:positionH>
            <wp:positionV relativeFrom="paragraph">
              <wp:posOffset>3973</wp:posOffset>
            </wp:positionV>
            <wp:extent cx="4404360" cy="1104653"/>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4360" cy="1104653"/>
                    </a:xfrm>
                    <a:prstGeom prst="rect">
                      <a:avLst/>
                    </a:prstGeom>
                    <a:noFill/>
                  </pic:spPr>
                </pic:pic>
              </a:graphicData>
            </a:graphic>
          </wp:anchor>
        </w:drawing>
      </w:r>
    </w:p>
    <w:p w14:paraId="186EA6D8" w14:textId="77777777" w:rsidR="002A0421" w:rsidRPr="00CE05CD" w:rsidRDefault="002A0421" w:rsidP="00CE05CD">
      <w:pPr>
        <w:spacing w:after="0" w:line="240" w:lineRule="auto"/>
        <w:ind w:left="567" w:firstLine="447"/>
        <w:jc w:val="center"/>
        <w:rPr>
          <w:rFonts w:ascii="Times New Roman" w:hAnsi="Times New Roman" w:cs="Times New Roman"/>
          <w:color w:val="000000"/>
          <w:sz w:val="24"/>
          <w:szCs w:val="24"/>
        </w:rPr>
      </w:pPr>
    </w:p>
    <w:p w14:paraId="58C55AF5" w14:textId="77777777" w:rsidR="004C29FF" w:rsidRDefault="002A0421" w:rsidP="004C29FF">
      <w:pPr>
        <w:spacing w:after="0" w:line="240" w:lineRule="auto"/>
        <w:ind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deskriptif</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indonesia</w:t>
      </w:r>
      <w:proofErr w:type="spellEnd"/>
      <w:r w:rsidRPr="00CE05CD">
        <w:rPr>
          <w:rFonts w:ascii="Times New Roman" w:hAnsi="Times New Roman" w:cs="Times New Roman"/>
          <w:color w:val="000000"/>
          <w:sz w:val="24"/>
          <w:szCs w:val="24"/>
        </w:rPr>
        <w:t xml:space="preserve"> (Y) yang mana </w:t>
      </w:r>
      <w:proofErr w:type="spellStart"/>
      <w:r w:rsidRPr="00CE05CD">
        <w:rPr>
          <w:rFonts w:ascii="Times New Roman" w:hAnsi="Times New Roman" w:cs="Times New Roman"/>
          <w:color w:val="000000"/>
          <w:sz w:val="24"/>
          <w:szCs w:val="24"/>
        </w:rPr>
        <w:t>Produk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Domestik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Bruto</w:t>
      </w:r>
      <w:proofErr w:type="spellEnd"/>
      <w:r w:rsidRPr="00CE05CD">
        <w:rPr>
          <w:rFonts w:ascii="Times New Roman" w:hAnsi="Times New Roman" w:cs="Times New Roman"/>
          <w:color w:val="000000"/>
          <w:sz w:val="24"/>
          <w:szCs w:val="24"/>
        </w:rPr>
        <w:t xml:space="preserve"> (PDB) </w:t>
      </w:r>
      <w:proofErr w:type="spellStart"/>
      <w:r w:rsidRPr="00CE05CD">
        <w:rPr>
          <w:rFonts w:ascii="Times New Roman" w:hAnsi="Times New Roman" w:cs="Times New Roman"/>
          <w:color w:val="000000"/>
          <w:sz w:val="24"/>
          <w:szCs w:val="24"/>
        </w:rPr>
        <w:t>menjadi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parameternya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minimum dan </w:t>
      </w:r>
      <w:proofErr w:type="spellStart"/>
      <w:r w:rsidRPr="00CE05CD">
        <w:rPr>
          <w:rFonts w:ascii="Times New Roman" w:hAnsi="Times New Roman" w:cs="Times New Roman"/>
          <w:color w:val="000000"/>
          <w:sz w:val="24"/>
          <w:szCs w:val="24"/>
        </w:rPr>
        <w:t>maksimum</w:t>
      </w:r>
      <w:proofErr w:type="spellEnd"/>
      <w:r w:rsidRPr="00CE05CD">
        <w:rPr>
          <w:rFonts w:ascii="Times New Roman" w:hAnsi="Times New Roman" w:cs="Times New Roman"/>
          <w:color w:val="000000"/>
          <w:sz w:val="24"/>
          <w:szCs w:val="24"/>
        </w:rPr>
        <w:t xml:space="preserve"> paling </w:t>
      </w:r>
      <w:proofErr w:type="spellStart"/>
      <w:r w:rsidRPr="00CE05CD">
        <w:rPr>
          <w:rFonts w:ascii="Times New Roman" w:hAnsi="Times New Roman" w:cs="Times New Roman"/>
          <w:color w:val="000000"/>
          <w:sz w:val="24"/>
          <w:szCs w:val="24"/>
        </w:rPr>
        <w:t>tinggi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lainnya</w:t>
      </w:r>
      <w:proofErr w:type="spellEnd"/>
      <w:r w:rsidRPr="00CE05CD">
        <w:rPr>
          <w:rFonts w:ascii="Times New Roman" w:hAnsi="Times New Roman" w:cs="Times New Roman"/>
          <w:color w:val="000000"/>
          <w:sz w:val="24"/>
          <w:szCs w:val="24"/>
        </w:rPr>
        <w:t xml:space="preserve">. Nilai rata-rata </w:t>
      </w:r>
      <w:r w:rsidRPr="00CE05CD">
        <w:rPr>
          <w:rFonts w:ascii="Times New Roman" w:hAnsi="Times New Roman" w:cs="Times New Roman"/>
          <w:i/>
          <w:iCs/>
          <w:color w:val="000000"/>
          <w:sz w:val="24"/>
          <w:szCs w:val="24"/>
        </w:rPr>
        <w:t>(mean)</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15,1983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pertumbuhan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15,20%, </w:t>
      </w:r>
      <w:proofErr w:type="spellStart"/>
      <w:r w:rsidRPr="00CE05CD">
        <w:rPr>
          <w:rFonts w:ascii="Times New Roman" w:hAnsi="Times New Roman" w:cs="Times New Roman"/>
          <w:color w:val="000000"/>
          <w:sz w:val="24"/>
          <w:szCs w:val="24"/>
        </w:rPr>
        <w:t>serta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0,05529. Nilai rata-rata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yang mana </w:t>
      </w:r>
      <w:proofErr w:type="spellStart"/>
      <w:r w:rsidRPr="00CE05CD">
        <w:rPr>
          <w:rFonts w:ascii="Times New Roman" w:hAnsi="Times New Roman" w:cs="Times New Roman"/>
          <w:color w:val="000000"/>
          <w:sz w:val="24"/>
          <w:szCs w:val="24"/>
        </w:rPr>
        <w:t>Produk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Domestik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Bruto</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menjadi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parameternya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sebaran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sampel</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digunakan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w:t>
      </w:r>
      <w:r w:rsidR="004C29FF">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minimal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14,57 dan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maksimal</w:t>
      </w:r>
      <w:proofErr w:type="spellEnd"/>
      <w:r w:rsidRPr="00CE05CD">
        <w:rPr>
          <w:rFonts w:ascii="Times New Roman" w:hAnsi="Times New Roman" w:cs="Times New Roman"/>
          <w:color w:val="000000"/>
          <w:sz w:val="24"/>
          <w:szCs w:val="24"/>
        </w:rPr>
        <w:t xml:space="preserve"> 14,65. Nilai rata-rata </w:t>
      </w:r>
      <w:r w:rsidRPr="00CE05CD">
        <w:rPr>
          <w:rFonts w:ascii="Times New Roman" w:hAnsi="Times New Roman" w:cs="Times New Roman"/>
          <w:i/>
          <w:iCs/>
          <w:color w:val="000000"/>
          <w:sz w:val="24"/>
          <w:szCs w:val="24"/>
        </w:rPr>
        <w:t>(mean)</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14,6250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14,63%.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0,2950. Nilai rata-rata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kualitas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cukup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baik</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mengidentifikasi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i/>
          <w:iCs/>
          <w:color w:val="000000"/>
          <w:sz w:val="24"/>
          <w:szCs w:val="24"/>
        </w:rPr>
        <w:t>eror</w:t>
      </w:r>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kecil</w:t>
      </w:r>
      <w:proofErr w:type="spellEnd"/>
      <w:r w:rsidRPr="00CE05CD">
        <w:rPr>
          <w:rFonts w:ascii="Times New Roman" w:hAnsi="Times New Roman" w:cs="Times New Roman"/>
          <w:color w:val="000000"/>
          <w:sz w:val="24"/>
          <w:szCs w:val="24"/>
        </w:rPr>
        <w:t>.</w:t>
      </w:r>
    </w:p>
    <w:p w14:paraId="557576A6" w14:textId="3A1F4910" w:rsidR="002A0421" w:rsidRPr="00CE05CD" w:rsidRDefault="002A0421" w:rsidP="004C29FF">
      <w:pPr>
        <w:spacing w:after="0" w:line="240" w:lineRule="auto"/>
        <w:ind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minimal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13,24 dan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maksimal</w:t>
      </w:r>
      <w:proofErr w:type="spellEnd"/>
      <w:r w:rsidRPr="00CE05CD">
        <w:rPr>
          <w:rFonts w:ascii="Times New Roman" w:hAnsi="Times New Roman" w:cs="Times New Roman"/>
          <w:color w:val="000000"/>
          <w:sz w:val="24"/>
          <w:szCs w:val="24"/>
        </w:rPr>
        <w:t xml:space="preserve"> 13,60. Nilai rata-rata </w:t>
      </w:r>
      <w:r w:rsidRPr="00CE05CD">
        <w:rPr>
          <w:rFonts w:ascii="Times New Roman" w:hAnsi="Times New Roman" w:cs="Times New Roman"/>
          <w:i/>
          <w:iCs/>
          <w:color w:val="000000"/>
          <w:sz w:val="24"/>
          <w:szCs w:val="24"/>
        </w:rPr>
        <w:t>(mean)</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13,4267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13,43%.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0,16008. Nilai rata-rata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kualitas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cukup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baik</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mengidentifikasi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i/>
          <w:iCs/>
          <w:color w:val="000000"/>
          <w:sz w:val="24"/>
          <w:szCs w:val="24"/>
        </w:rPr>
        <w:t>eror</w:t>
      </w:r>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kecil</w:t>
      </w:r>
      <w:proofErr w:type="spellEnd"/>
      <w:r w:rsidRPr="00CE05CD">
        <w:rPr>
          <w:rFonts w:ascii="Times New Roman" w:hAnsi="Times New Roman" w:cs="Times New Roman"/>
          <w:color w:val="000000"/>
          <w:sz w:val="24"/>
          <w:szCs w:val="24"/>
        </w:rPr>
        <w:t>.</w:t>
      </w:r>
      <w:r w:rsidR="004C29FF">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minimal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13,24 dan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maksimal</w:t>
      </w:r>
      <w:proofErr w:type="spellEnd"/>
      <w:r w:rsidRPr="00CE05CD">
        <w:rPr>
          <w:rFonts w:ascii="Times New Roman" w:hAnsi="Times New Roman" w:cs="Times New Roman"/>
          <w:color w:val="000000"/>
          <w:sz w:val="24"/>
          <w:szCs w:val="24"/>
        </w:rPr>
        <w:t xml:space="preserve"> 13,60. Nilai rata-rata </w:t>
      </w:r>
      <w:r w:rsidRPr="00CE05CD">
        <w:rPr>
          <w:rFonts w:ascii="Times New Roman" w:hAnsi="Times New Roman" w:cs="Times New Roman"/>
          <w:i/>
          <w:iCs/>
          <w:color w:val="000000"/>
          <w:sz w:val="24"/>
          <w:szCs w:val="24"/>
        </w:rPr>
        <w:t>(mean)</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13,4267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13,43%.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0,16008. Nilai rata-rata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kualitas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cukup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baik</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mengidentifikasi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i/>
          <w:iCs/>
          <w:color w:val="000000"/>
          <w:sz w:val="24"/>
          <w:szCs w:val="24"/>
        </w:rPr>
        <w:t>eror</w:t>
      </w:r>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kecil</w:t>
      </w:r>
      <w:proofErr w:type="spellEnd"/>
      <w:r w:rsidRPr="00CE05CD">
        <w:rPr>
          <w:rFonts w:ascii="Times New Roman" w:hAnsi="Times New Roman" w:cs="Times New Roman"/>
          <w:color w:val="000000"/>
          <w:sz w:val="24"/>
          <w:szCs w:val="24"/>
        </w:rPr>
        <w:t>.</w:t>
      </w:r>
      <w:r w:rsidR="004C29FF">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minimal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13,26 dan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maksimal</w:t>
      </w:r>
      <w:proofErr w:type="spellEnd"/>
      <w:r w:rsidRPr="00CE05CD">
        <w:rPr>
          <w:rFonts w:ascii="Times New Roman" w:hAnsi="Times New Roman" w:cs="Times New Roman"/>
          <w:color w:val="000000"/>
          <w:sz w:val="24"/>
          <w:szCs w:val="24"/>
        </w:rPr>
        <w:t xml:space="preserve"> 13,80. Nilai rata-rata </w:t>
      </w:r>
      <w:r w:rsidRPr="00CE05CD">
        <w:rPr>
          <w:rFonts w:ascii="Times New Roman" w:hAnsi="Times New Roman" w:cs="Times New Roman"/>
          <w:i/>
          <w:iCs/>
          <w:color w:val="000000"/>
          <w:sz w:val="24"/>
          <w:szCs w:val="24"/>
        </w:rPr>
        <w:t>(mean)</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13,5283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rata-rata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13,53%.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0,18670. Nilai rata-rata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deviasi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kualitas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cukup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baik</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mengidentifikasi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standar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i/>
          <w:iCs/>
          <w:color w:val="000000"/>
          <w:sz w:val="24"/>
          <w:szCs w:val="24"/>
        </w:rPr>
        <w:t>eror</w:t>
      </w:r>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kecil</w:t>
      </w:r>
      <w:proofErr w:type="spellEnd"/>
      <w:r w:rsidRPr="00CE05CD">
        <w:rPr>
          <w:rFonts w:ascii="Times New Roman" w:hAnsi="Times New Roman" w:cs="Times New Roman"/>
          <w:color w:val="000000"/>
          <w:sz w:val="24"/>
          <w:szCs w:val="24"/>
        </w:rPr>
        <w:t>.</w:t>
      </w:r>
    </w:p>
    <w:p w14:paraId="1655A974" w14:textId="77777777" w:rsidR="002A0421" w:rsidRPr="00CE05CD" w:rsidRDefault="002A0421" w:rsidP="00CE05CD">
      <w:pPr>
        <w:spacing w:after="0" w:line="240" w:lineRule="auto"/>
        <w:ind w:left="426" w:firstLine="447"/>
        <w:jc w:val="both"/>
        <w:rPr>
          <w:rFonts w:ascii="Times New Roman" w:hAnsi="Times New Roman" w:cs="Times New Roman"/>
          <w:color w:val="000000"/>
          <w:sz w:val="24"/>
          <w:szCs w:val="24"/>
        </w:rPr>
      </w:pPr>
    </w:p>
    <w:p w14:paraId="6F52973D" w14:textId="77777777" w:rsidR="002A0421" w:rsidRPr="00CE05CD" w:rsidRDefault="002A0421" w:rsidP="004C29FF">
      <w:pPr>
        <w:spacing w:after="0" w:line="240" w:lineRule="auto"/>
        <w:ind w:left="993" w:hanging="993"/>
        <w:jc w:val="both"/>
        <w:rPr>
          <w:rFonts w:ascii="Times New Roman" w:hAnsi="Times New Roman" w:cs="Times New Roman"/>
          <w:b/>
          <w:bCs/>
          <w:sz w:val="24"/>
          <w:szCs w:val="24"/>
        </w:rPr>
      </w:pPr>
      <w:r w:rsidRPr="00CE05CD">
        <w:rPr>
          <w:rFonts w:ascii="Times New Roman" w:hAnsi="Times New Roman" w:cs="Times New Roman"/>
          <w:b/>
          <w:bCs/>
          <w:sz w:val="24"/>
          <w:szCs w:val="24"/>
        </w:rPr>
        <w:t xml:space="preserve">Uji </w:t>
      </w:r>
      <w:proofErr w:type="spellStart"/>
      <w:r w:rsidRPr="00CE05CD">
        <w:rPr>
          <w:rFonts w:ascii="Times New Roman" w:hAnsi="Times New Roman" w:cs="Times New Roman"/>
          <w:b/>
          <w:bCs/>
          <w:sz w:val="24"/>
          <w:szCs w:val="24"/>
        </w:rPr>
        <w:t>Asumsi</w:t>
      </w:r>
      <w:proofErr w:type="spellEnd"/>
      <w:r w:rsidRPr="00CE05CD">
        <w:rPr>
          <w:rFonts w:ascii="Times New Roman" w:hAnsi="Times New Roman" w:cs="Times New Roman"/>
          <w:b/>
          <w:bCs/>
          <w:sz w:val="24"/>
          <w:szCs w:val="24"/>
        </w:rPr>
        <w:t xml:space="preserve"> </w:t>
      </w:r>
      <w:proofErr w:type="spellStart"/>
      <w:r w:rsidRPr="00CE05CD">
        <w:rPr>
          <w:rFonts w:ascii="Times New Roman" w:hAnsi="Times New Roman" w:cs="Times New Roman"/>
          <w:b/>
          <w:bCs/>
          <w:sz w:val="24"/>
          <w:szCs w:val="24"/>
        </w:rPr>
        <w:t>Klasik</w:t>
      </w:r>
      <w:proofErr w:type="spellEnd"/>
    </w:p>
    <w:p w14:paraId="4E80DFAB" w14:textId="77777777" w:rsidR="002A0421" w:rsidRPr="00CE05CD" w:rsidRDefault="002A0421" w:rsidP="004C29FF">
      <w:pPr>
        <w:spacing w:after="0" w:line="240" w:lineRule="auto"/>
        <w:ind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Tahapan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berganda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menggunakan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beberapa</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asumsi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klasik</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harus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dipenuhi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meliputi</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normalitas</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autokorelasi</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heteroskedastisitas</w:t>
      </w:r>
      <w:proofErr w:type="spellEnd"/>
      <w:r w:rsidRPr="00CE05CD">
        <w:rPr>
          <w:rFonts w:ascii="Times New Roman" w:hAnsi="Times New Roman" w:cs="Times New Roman"/>
          <w:color w:val="000000"/>
          <w:sz w:val="24"/>
          <w:szCs w:val="24"/>
        </w:rPr>
        <w:t xml:space="preserve">, dan uji </w:t>
      </w:r>
      <w:proofErr w:type="spellStart"/>
      <w:r w:rsidRPr="00CE05CD">
        <w:rPr>
          <w:rFonts w:ascii="Times New Roman" w:hAnsi="Times New Roman" w:cs="Times New Roman"/>
          <w:color w:val="000000"/>
          <w:sz w:val="24"/>
          <w:szCs w:val="24"/>
        </w:rPr>
        <w:t>multikolinearitas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Berikut</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asumsi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klasik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secara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rinci</w:t>
      </w:r>
      <w:proofErr w:type="spellEnd"/>
      <w:r w:rsidRPr="00CE05CD">
        <w:rPr>
          <w:rFonts w:ascii="Times New Roman" w:hAnsi="Times New Roman" w:cs="Times New Roman"/>
          <w:color w:val="000000"/>
          <w:sz w:val="24"/>
          <w:szCs w:val="24"/>
        </w:rPr>
        <w:t>:</w:t>
      </w:r>
    </w:p>
    <w:p w14:paraId="41117B29" w14:textId="77777777" w:rsidR="002A0421" w:rsidRPr="00CE05CD" w:rsidRDefault="002A0421" w:rsidP="004C29FF">
      <w:pPr>
        <w:spacing w:after="0" w:line="240" w:lineRule="auto"/>
        <w:jc w:val="both"/>
        <w:rPr>
          <w:rFonts w:ascii="Times New Roman" w:hAnsi="Times New Roman" w:cs="Times New Roman"/>
          <w:b/>
          <w:bCs/>
          <w:color w:val="000000"/>
          <w:sz w:val="24"/>
          <w:szCs w:val="24"/>
        </w:rPr>
      </w:pPr>
      <w:r w:rsidRPr="00CE05CD">
        <w:rPr>
          <w:rFonts w:ascii="Times New Roman" w:hAnsi="Times New Roman" w:cs="Times New Roman"/>
          <w:b/>
          <w:bCs/>
          <w:color w:val="000000"/>
          <w:sz w:val="24"/>
          <w:szCs w:val="24"/>
        </w:rPr>
        <w:t xml:space="preserve">Uji </w:t>
      </w:r>
      <w:proofErr w:type="spellStart"/>
      <w:r w:rsidRPr="00CE05CD">
        <w:rPr>
          <w:rFonts w:ascii="Times New Roman" w:hAnsi="Times New Roman" w:cs="Times New Roman"/>
          <w:b/>
          <w:bCs/>
          <w:color w:val="000000"/>
          <w:sz w:val="24"/>
          <w:szCs w:val="24"/>
        </w:rPr>
        <w:t>Normalitas</w:t>
      </w:r>
      <w:proofErr w:type="spellEnd"/>
    </w:p>
    <w:p w14:paraId="56AEBE24" w14:textId="77777777" w:rsidR="002A0421" w:rsidRPr="00CE05CD" w:rsidRDefault="002A0421" w:rsidP="004C29FF">
      <w:pPr>
        <w:spacing w:after="0" w:line="240" w:lineRule="auto"/>
        <w:ind w:firstLine="567"/>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 xml:space="preserve">Uji </w:t>
      </w:r>
      <w:proofErr w:type="spellStart"/>
      <w:r w:rsidRPr="00CE05CD">
        <w:rPr>
          <w:rFonts w:ascii="Times New Roman" w:hAnsi="Times New Roman" w:cs="Times New Roman"/>
          <w:color w:val="000000"/>
          <w:sz w:val="24"/>
          <w:szCs w:val="24"/>
        </w:rPr>
        <w:t>normalitas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bertujuan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menguji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apakah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model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distribusi</w:t>
      </w:r>
      <w:proofErr w:type="spellEnd"/>
      <w:r w:rsidRPr="00CE05CD">
        <w:rPr>
          <w:rFonts w:ascii="Times New Roman" w:hAnsi="Times New Roman" w:cs="Times New Roman"/>
          <w:color w:val="000000"/>
          <w:sz w:val="24"/>
          <w:szCs w:val="24"/>
        </w:rPr>
        <w:t xml:space="preserve"> normal </w:t>
      </w:r>
      <w:proofErr w:type="spellStart"/>
      <w:r w:rsidRPr="00CE05CD">
        <w:rPr>
          <w:rFonts w:ascii="Times New Roman" w:hAnsi="Times New Roman" w:cs="Times New Roman"/>
          <w:color w:val="000000"/>
          <w:sz w:val="24"/>
          <w:szCs w:val="24"/>
        </w:rPr>
        <w:t>atau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tidak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menggunakan</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nonparametik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i/>
          <w:iCs/>
          <w:color w:val="000000"/>
          <w:sz w:val="24"/>
          <w:szCs w:val="24"/>
        </w:rPr>
        <w:t>kolmogorov-smirnov</w:t>
      </w:r>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menguji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normalitas</w:t>
      </w:r>
      <w:proofErr w:type="spellEnd"/>
      <w:r w:rsidRPr="00CE05CD">
        <w:rPr>
          <w:rFonts w:ascii="Times New Roman" w:hAnsi="Times New Roman" w:cs="Times New Roman"/>
          <w:color w:val="000000"/>
          <w:sz w:val="24"/>
          <w:szCs w:val="24"/>
        </w:rPr>
        <w:t xml:space="preserve"> data.</w:t>
      </w:r>
    </w:p>
    <w:p w14:paraId="08C15AA6" w14:textId="77777777" w:rsidR="002A0421" w:rsidRPr="00CE05CD" w:rsidRDefault="002A0421" w:rsidP="00CE05CD">
      <w:pPr>
        <w:spacing w:after="0" w:line="240" w:lineRule="auto"/>
        <w:ind w:left="851" w:hanging="425"/>
        <w:jc w:val="center"/>
        <w:rPr>
          <w:rFonts w:ascii="Times New Roman" w:hAnsi="Times New Roman" w:cs="Times New Roman"/>
          <w:b/>
          <w:bCs/>
          <w:color w:val="000000"/>
          <w:sz w:val="24"/>
          <w:szCs w:val="24"/>
        </w:rPr>
      </w:pPr>
      <w:proofErr w:type="spellStart"/>
      <w:r w:rsidRPr="00CE05CD">
        <w:rPr>
          <w:rFonts w:ascii="Times New Roman" w:hAnsi="Times New Roman" w:cs="Times New Roman"/>
          <w:b/>
          <w:bCs/>
          <w:color w:val="000000"/>
          <w:sz w:val="24"/>
          <w:szCs w:val="24"/>
        </w:rPr>
        <w:t>Tabel</w:t>
      </w:r>
      <w:proofErr w:type="spellEnd"/>
      <w:r w:rsidRPr="00CE05CD">
        <w:rPr>
          <w:rFonts w:ascii="Times New Roman" w:hAnsi="Times New Roman" w:cs="Times New Roman"/>
          <w:b/>
          <w:bCs/>
          <w:color w:val="000000"/>
          <w:sz w:val="24"/>
          <w:szCs w:val="24"/>
        </w:rPr>
        <w:t xml:space="preserve"> 1</w:t>
      </w:r>
    </w:p>
    <w:p w14:paraId="7CBF5789" w14:textId="77777777" w:rsidR="002A0421" w:rsidRPr="00CE05CD" w:rsidRDefault="002A0421" w:rsidP="00CE05CD">
      <w:pPr>
        <w:spacing w:after="0" w:line="240" w:lineRule="auto"/>
        <w:ind w:left="851" w:hanging="425"/>
        <w:jc w:val="center"/>
        <w:rPr>
          <w:rFonts w:ascii="Times New Roman" w:hAnsi="Times New Roman" w:cs="Times New Roman"/>
          <w:b/>
          <w:bCs/>
          <w:color w:val="000000"/>
          <w:sz w:val="24"/>
          <w:szCs w:val="24"/>
        </w:rPr>
      </w:pPr>
      <w:r w:rsidRPr="00CE05CD">
        <w:rPr>
          <w:rFonts w:ascii="Times New Roman" w:hAnsi="Times New Roman" w:cs="Times New Roman"/>
          <w:i/>
          <w:iCs/>
          <w:noProof/>
          <w:color w:val="000000"/>
          <w:sz w:val="24"/>
          <w:szCs w:val="24"/>
          <w:lang w:val="id-ID" w:eastAsia="id-ID"/>
        </w:rPr>
        <w:lastRenderedPageBreak/>
        <w:drawing>
          <wp:anchor distT="0" distB="0" distL="114300" distR="114300" simplePos="0" relativeHeight="251660288" behindDoc="1" locked="0" layoutInCell="1" allowOverlap="1" wp14:anchorId="32F1E976" wp14:editId="059614D5">
            <wp:simplePos x="0" y="0"/>
            <wp:positionH relativeFrom="column">
              <wp:posOffset>1429385</wp:posOffset>
            </wp:positionH>
            <wp:positionV relativeFrom="paragraph">
              <wp:posOffset>121285</wp:posOffset>
            </wp:positionV>
            <wp:extent cx="3121609" cy="23717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609" cy="2371725"/>
                    </a:xfrm>
                    <a:prstGeom prst="rect">
                      <a:avLst/>
                    </a:prstGeom>
                    <a:noFill/>
                  </pic:spPr>
                </pic:pic>
              </a:graphicData>
            </a:graphic>
          </wp:anchor>
        </w:drawing>
      </w:r>
      <w:r w:rsidRPr="00CE05CD">
        <w:rPr>
          <w:rFonts w:ascii="Times New Roman" w:hAnsi="Times New Roman" w:cs="Times New Roman"/>
          <w:b/>
          <w:bCs/>
          <w:color w:val="000000"/>
          <w:sz w:val="24"/>
          <w:szCs w:val="24"/>
        </w:rPr>
        <w:t xml:space="preserve">Hasil Uji </w:t>
      </w:r>
      <w:proofErr w:type="spellStart"/>
      <w:r w:rsidRPr="00CE05CD">
        <w:rPr>
          <w:rFonts w:ascii="Times New Roman" w:hAnsi="Times New Roman" w:cs="Times New Roman"/>
          <w:b/>
          <w:bCs/>
          <w:color w:val="000000"/>
          <w:sz w:val="24"/>
          <w:szCs w:val="24"/>
        </w:rPr>
        <w:t>Normalitas</w:t>
      </w:r>
      <w:proofErr w:type="spellEnd"/>
    </w:p>
    <w:p w14:paraId="538E1CAD"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0DEF0712"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25EEF86F"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5BBD8B52"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1196B031"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5CF214C0"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4E12F87E" w14:textId="77777777" w:rsidR="002A0421" w:rsidRPr="00CE05CD" w:rsidRDefault="002A0421" w:rsidP="00CE05CD">
      <w:pPr>
        <w:tabs>
          <w:tab w:val="left" w:pos="5865"/>
        </w:tabs>
        <w:spacing w:after="0" w:line="240" w:lineRule="auto"/>
        <w:ind w:left="1276" w:firstLine="164"/>
        <w:jc w:val="both"/>
        <w:rPr>
          <w:rFonts w:ascii="Times New Roman" w:hAnsi="Times New Roman" w:cs="Times New Roman"/>
          <w:i/>
          <w:iCs/>
          <w:color w:val="000000"/>
          <w:sz w:val="24"/>
          <w:szCs w:val="24"/>
        </w:rPr>
      </w:pPr>
      <w:r w:rsidRPr="00CE05CD">
        <w:rPr>
          <w:rFonts w:ascii="Times New Roman" w:hAnsi="Times New Roman" w:cs="Times New Roman"/>
          <w:i/>
          <w:iCs/>
          <w:color w:val="000000"/>
          <w:sz w:val="24"/>
          <w:szCs w:val="24"/>
        </w:rPr>
        <w:tab/>
      </w:r>
    </w:p>
    <w:p w14:paraId="48D3E572"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041620EE" w14:textId="77777777" w:rsidR="002A0421" w:rsidRPr="00CE05CD" w:rsidRDefault="002A0421" w:rsidP="00CE05CD">
      <w:pPr>
        <w:spacing w:after="0" w:line="240" w:lineRule="auto"/>
        <w:ind w:left="1276" w:firstLine="164"/>
        <w:jc w:val="both"/>
        <w:rPr>
          <w:rFonts w:ascii="Times New Roman" w:hAnsi="Times New Roman" w:cs="Times New Roman"/>
          <w:i/>
          <w:iCs/>
          <w:color w:val="000000"/>
          <w:sz w:val="24"/>
          <w:szCs w:val="24"/>
        </w:rPr>
      </w:pPr>
    </w:p>
    <w:p w14:paraId="5FFA0E1F" w14:textId="3DE894D2" w:rsidR="002A0421" w:rsidRDefault="002A0421" w:rsidP="001A35C7">
      <w:pPr>
        <w:spacing w:after="0" w:line="240" w:lineRule="auto"/>
        <w:ind w:firstLine="567"/>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 xml:space="preserve">Hasil uji </w:t>
      </w:r>
      <w:proofErr w:type="spellStart"/>
      <w:r w:rsidRPr="00CE05CD">
        <w:rPr>
          <w:rFonts w:ascii="Times New Roman" w:hAnsi="Times New Roman" w:cs="Times New Roman"/>
          <w:color w:val="000000"/>
          <w:sz w:val="24"/>
          <w:szCs w:val="24"/>
        </w:rPr>
        <w:t>normalitas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diketahui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besarnya</w:t>
      </w:r>
      <w:proofErr w:type="spellEnd"/>
      <w:r w:rsidRPr="00CE05CD">
        <w:rPr>
          <w:rFonts w:ascii="Times New Roman" w:hAnsi="Times New Roman" w:cs="Times New Roman"/>
          <w:color w:val="000000"/>
          <w:sz w:val="24"/>
          <w:szCs w:val="24"/>
        </w:rPr>
        <w:br/>
      </w:r>
      <w:proofErr w:type="spellStart"/>
      <w:r w:rsidRPr="00CE05CD">
        <w:rPr>
          <w:rFonts w:ascii="Times New Roman" w:hAnsi="Times New Roman" w:cs="Times New Roman"/>
          <w:i/>
          <w:iCs/>
          <w:color w:val="000000"/>
          <w:sz w:val="24"/>
          <w:szCs w:val="24"/>
        </w:rPr>
        <w:t>kolmogorov-smirnov</w:t>
      </w:r>
      <w:proofErr w:type="spellEnd"/>
      <w:r w:rsidRPr="00CE05CD">
        <w:rPr>
          <w:rFonts w:ascii="Times New Roman" w:hAnsi="Times New Roman" w:cs="Times New Roman"/>
          <w:i/>
          <w:iCs/>
          <w:color w:val="000000"/>
          <w:sz w:val="24"/>
          <w:szCs w:val="24"/>
        </w:rPr>
        <w:t xml:space="preserve"> </w:t>
      </w:r>
      <w:proofErr w:type="spellStart"/>
      <w:r w:rsidRPr="00CE05CD">
        <w:rPr>
          <w:rFonts w:ascii="Times New Roman" w:hAnsi="Times New Roman" w:cs="Times New Roman"/>
          <w:color w:val="000000"/>
          <w:sz w:val="24"/>
          <w:szCs w:val="24"/>
        </w:rPr>
        <w:t>adalah</w:t>
      </w:r>
      <w:proofErr w:type="spellEnd"/>
      <w:r w:rsidRPr="00CE05CD">
        <w:rPr>
          <w:rFonts w:ascii="Times New Roman" w:hAnsi="Times New Roman" w:cs="Times New Roman"/>
          <w:color w:val="000000"/>
          <w:sz w:val="24"/>
          <w:szCs w:val="24"/>
        </w:rPr>
        <w:t xml:space="preserve"> 0,406 dan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pada 0,996 </w:t>
      </w:r>
      <w:proofErr w:type="spellStart"/>
      <w:r w:rsidRPr="00CE05CD">
        <w:rPr>
          <w:rFonts w:ascii="Times New Roman" w:hAnsi="Times New Roman" w:cs="Times New Roman"/>
          <w:color w:val="000000"/>
          <w:sz w:val="24"/>
          <w:szCs w:val="24"/>
        </w:rPr>
        <w:t>hal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secara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0,996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0,05 </w:t>
      </w:r>
      <w:proofErr w:type="spellStart"/>
      <w:r w:rsidRPr="00CE05CD">
        <w:rPr>
          <w:rFonts w:ascii="Times New Roman" w:hAnsi="Times New Roman" w:cs="Times New Roman"/>
          <w:color w:val="000000"/>
          <w:sz w:val="24"/>
          <w:szCs w:val="24"/>
        </w:rPr>
        <w:t>sehingga</w:t>
      </w:r>
      <w:proofErr w:type="spellEnd"/>
      <w:r w:rsidRPr="00CE05CD">
        <w:rPr>
          <w:rFonts w:ascii="Times New Roman" w:hAnsi="Times New Roman" w:cs="Times New Roman"/>
          <w:color w:val="000000"/>
          <w:sz w:val="24"/>
          <w:szCs w:val="24"/>
        </w:rPr>
        <w:t xml:space="preserve"> data normal </w:t>
      </w:r>
      <w:proofErr w:type="spellStart"/>
      <w:r w:rsidRPr="00CE05CD">
        <w:rPr>
          <w:rFonts w:ascii="Times New Roman" w:hAnsi="Times New Roman" w:cs="Times New Roman"/>
          <w:color w:val="000000"/>
          <w:sz w:val="24"/>
          <w:szCs w:val="24"/>
        </w:rPr>
        <w:t>atau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tidak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terjadi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masalah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normalitas</w:t>
      </w:r>
      <w:proofErr w:type="spellEnd"/>
      <w:r w:rsidRPr="00CE05CD">
        <w:rPr>
          <w:rFonts w:ascii="Times New Roman" w:hAnsi="Times New Roman" w:cs="Times New Roman"/>
          <w:color w:val="000000"/>
          <w:sz w:val="24"/>
          <w:szCs w:val="24"/>
        </w:rPr>
        <w:t>.</w:t>
      </w:r>
    </w:p>
    <w:p w14:paraId="1EA2203F" w14:textId="77777777" w:rsidR="001A35C7" w:rsidRPr="00CE05CD" w:rsidRDefault="001A35C7" w:rsidP="001A35C7">
      <w:pPr>
        <w:spacing w:after="0" w:line="240" w:lineRule="auto"/>
        <w:ind w:firstLine="567"/>
        <w:jc w:val="both"/>
        <w:rPr>
          <w:rFonts w:ascii="Times New Roman" w:hAnsi="Times New Roman" w:cs="Times New Roman"/>
          <w:color w:val="000000"/>
          <w:sz w:val="24"/>
          <w:szCs w:val="24"/>
        </w:rPr>
      </w:pPr>
    </w:p>
    <w:p w14:paraId="16FC95EE" w14:textId="77777777" w:rsidR="002A0421" w:rsidRPr="00CE05CD" w:rsidRDefault="002A0421" w:rsidP="001A35C7">
      <w:pPr>
        <w:pStyle w:val="ListParagraph"/>
        <w:tabs>
          <w:tab w:val="left" w:pos="851"/>
        </w:tabs>
        <w:spacing w:after="0" w:line="240" w:lineRule="auto"/>
        <w:ind w:left="0"/>
        <w:jc w:val="both"/>
        <w:rPr>
          <w:rFonts w:ascii="Times New Roman" w:eastAsia="MS Mincho" w:hAnsi="Times New Roman" w:cs="Times New Roman"/>
          <w:b/>
          <w:bCs/>
          <w:sz w:val="24"/>
          <w:szCs w:val="24"/>
        </w:rPr>
      </w:pPr>
      <w:r w:rsidRPr="00CE05CD">
        <w:rPr>
          <w:rFonts w:ascii="Times New Roman" w:eastAsia="MS Mincho" w:hAnsi="Times New Roman" w:cs="Times New Roman"/>
          <w:b/>
          <w:bCs/>
          <w:sz w:val="24"/>
          <w:szCs w:val="24"/>
        </w:rPr>
        <w:t xml:space="preserve">Hasil Uji </w:t>
      </w:r>
      <w:proofErr w:type="spellStart"/>
      <w:r w:rsidRPr="00CE05CD">
        <w:rPr>
          <w:rFonts w:ascii="Times New Roman" w:eastAsia="MS Mincho" w:hAnsi="Times New Roman" w:cs="Times New Roman"/>
          <w:b/>
          <w:bCs/>
          <w:sz w:val="24"/>
          <w:szCs w:val="24"/>
        </w:rPr>
        <w:t>Hipotesis</w:t>
      </w:r>
      <w:proofErr w:type="spellEnd"/>
    </w:p>
    <w:p w14:paraId="731076B1" w14:textId="77777777" w:rsidR="002A0421" w:rsidRPr="00CE05CD" w:rsidRDefault="002A0421" w:rsidP="001A35C7">
      <w:pPr>
        <w:pStyle w:val="ListParagraph"/>
        <w:tabs>
          <w:tab w:val="left" w:pos="851"/>
        </w:tabs>
        <w:spacing w:after="0" w:line="240" w:lineRule="auto"/>
        <w:ind w:left="0"/>
        <w:jc w:val="both"/>
        <w:rPr>
          <w:rFonts w:ascii="Times New Roman" w:eastAsia="MS Mincho" w:hAnsi="Times New Roman" w:cs="Times New Roman"/>
          <w:b/>
          <w:bCs/>
          <w:sz w:val="24"/>
          <w:szCs w:val="24"/>
        </w:rPr>
      </w:pPr>
      <w:proofErr w:type="spellStart"/>
      <w:r w:rsidRPr="00CE05CD">
        <w:rPr>
          <w:rFonts w:ascii="Times New Roman" w:eastAsia="MS Mincho" w:hAnsi="Times New Roman" w:cs="Times New Roman"/>
          <w:b/>
          <w:bCs/>
          <w:sz w:val="24"/>
          <w:szCs w:val="24"/>
        </w:rPr>
        <w:t>Analisis</w:t>
      </w:r>
      <w:proofErr w:type="spellEnd"/>
      <w:r w:rsidRPr="00CE05CD">
        <w:rPr>
          <w:rFonts w:ascii="Times New Roman" w:eastAsia="MS Mincho" w:hAnsi="Times New Roman" w:cs="Times New Roman"/>
          <w:b/>
          <w:bCs/>
          <w:sz w:val="24"/>
          <w:szCs w:val="24"/>
        </w:rPr>
        <w:t xml:space="preserve"> </w:t>
      </w:r>
      <w:proofErr w:type="spellStart"/>
      <w:r w:rsidRPr="00CE05CD">
        <w:rPr>
          <w:rFonts w:ascii="Times New Roman" w:eastAsia="MS Mincho" w:hAnsi="Times New Roman" w:cs="Times New Roman"/>
          <w:b/>
          <w:bCs/>
          <w:sz w:val="24"/>
          <w:szCs w:val="24"/>
        </w:rPr>
        <w:t>Regresi</w:t>
      </w:r>
      <w:proofErr w:type="spellEnd"/>
      <w:r w:rsidRPr="00CE05CD">
        <w:rPr>
          <w:rFonts w:ascii="Times New Roman" w:eastAsia="MS Mincho" w:hAnsi="Times New Roman" w:cs="Times New Roman"/>
          <w:b/>
          <w:bCs/>
          <w:sz w:val="24"/>
          <w:szCs w:val="24"/>
        </w:rPr>
        <w:t xml:space="preserve"> Linier </w:t>
      </w:r>
      <w:proofErr w:type="spellStart"/>
      <w:r w:rsidRPr="00CE05CD">
        <w:rPr>
          <w:rFonts w:ascii="Times New Roman" w:eastAsia="MS Mincho" w:hAnsi="Times New Roman" w:cs="Times New Roman"/>
          <w:b/>
          <w:bCs/>
          <w:sz w:val="24"/>
          <w:szCs w:val="24"/>
        </w:rPr>
        <w:t>Berganda</w:t>
      </w:r>
      <w:proofErr w:type="spellEnd"/>
    </w:p>
    <w:p w14:paraId="07C58490" w14:textId="1154CA69" w:rsidR="001A35C7" w:rsidRDefault="002A0421" w:rsidP="001A35C7">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linier </w:t>
      </w:r>
      <w:proofErr w:type="spellStart"/>
      <w:r w:rsidRPr="00CE05CD">
        <w:rPr>
          <w:rFonts w:ascii="Times New Roman" w:hAnsi="Times New Roman" w:cs="Times New Roman"/>
          <w:color w:val="000000"/>
          <w:sz w:val="24"/>
          <w:szCs w:val="24"/>
        </w:rPr>
        <w:t>berganda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merupakan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suatu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persamaan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menggambarkan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lebih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bebas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terikat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linier </w:t>
      </w:r>
      <w:proofErr w:type="spellStart"/>
      <w:r w:rsidRPr="00CE05CD">
        <w:rPr>
          <w:rFonts w:ascii="Times New Roman" w:hAnsi="Times New Roman" w:cs="Times New Roman"/>
          <w:color w:val="000000"/>
          <w:sz w:val="24"/>
          <w:szCs w:val="24"/>
        </w:rPr>
        <w:t>berganda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diterapkan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mengetahui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apakah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hubungan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serta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mengetahui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besar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pengaruhnya</w:t>
      </w:r>
      <w:proofErr w:type="spellEnd"/>
      <w:r w:rsidRPr="00CE05CD">
        <w:rPr>
          <w:rFonts w:ascii="Times New Roman" w:hAnsi="Times New Roman" w:cs="Times New Roman"/>
          <w:color w:val="000000"/>
          <w:sz w:val="24"/>
          <w:szCs w:val="24"/>
        </w:rPr>
        <w:t>.</w:t>
      </w:r>
    </w:p>
    <w:p w14:paraId="5E4DE756" w14:textId="73DA1B43" w:rsidR="002A0421" w:rsidRPr="00CE05CD" w:rsidRDefault="002A0421" w:rsidP="001A35C7">
      <w:pPr>
        <w:pStyle w:val="ListParagraph"/>
        <w:spacing w:after="0" w:line="240" w:lineRule="auto"/>
        <w:ind w:left="0" w:firstLine="567"/>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 xml:space="preserve">Dari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pengolahan</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menggunakan</w:t>
      </w:r>
      <w:proofErr w:type="spellEnd"/>
      <w:r w:rsidRPr="00CE05CD">
        <w:rPr>
          <w:rFonts w:ascii="Times New Roman" w:hAnsi="Times New Roman" w:cs="Times New Roman"/>
          <w:color w:val="000000"/>
          <w:sz w:val="24"/>
          <w:szCs w:val="24"/>
        </w:rPr>
        <w:t xml:space="preserve"> program SPSS </w:t>
      </w:r>
      <w:proofErr w:type="spellStart"/>
      <w:r w:rsidRPr="00CE05CD">
        <w:rPr>
          <w:rFonts w:ascii="Times New Roman" w:hAnsi="Times New Roman" w:cs="Times New Roman"/>
          <w:color w:val="000000"/>
          <w:sz w:val="24"/>
          <w:szCs w:val="24"/>
        </w:rPr>
        <w:t>diperoleh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sebagai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berikut</w:t>
      </w:r>
      <w:proofErr w:type="spellEnd"/>
      <w:r w:rsidRPr="00CE05CD">
        <w:rPr>
          <w:rFonts w:ascii="Times New Roman" w:hAnsi="Times New Roman" w:cs="Times New Roman"/>
          <w:color w:val="000000"/>
          <w:sz w:val="24"/>
          <w:szCs w:val="24"/>
        </w:rPr>
        <w:t>:</w:t>
      </w:r>
    </w:p>
    <w:p w14:paraId="6DB0BFFB" w14:textId="77777777" w:rsidR="002A0421" w:rsidRPr="00CE05CD" w:rsidRDefault="002A0421" w:rsidP="00CE05CD">
      <w:pPr>
        <w:pStyle w:val="ListParagraph"/>
        <w:tabs>
          <w:tab w:val="left" w:pos="1276"/>
        </w:tabs>
        <w:spacing w:after="0" w:line="240" w:lineRule="auto"/>
        <w:ind w:left="1276" w:hanging="992"/>
        <w:jc w:val="center"/>
        <w:rPr>
          <w:rFonts w:ascii="Times New Roman" w:hAnsi="Times New Roman" w:cs="Times New Roman"/>
          <w:b/>
          <w:bCs/>
          <w:color w:val="000000"/>
          <w:sz w:val="24"/>
          <w:szCs w:val="24"/>
        </w:rPr>
      </w:pPr>
      <w:proofErr w:type="spellStart"/>
      <w:r w:rsidRPr="00CE05CD">
        <w:rPr>
          <w:rFonts w:ascii="Times New Roman" w:hAnsi="Times New Roman" w:cs="Times New Roman"/>
          <w:b/>
          <w:bCs/>
          <w:color w:val="000000"/>
          <w:sz w:val="24"/>
          <w:szCs w:val="24"/>
        </w:rPr>
        <w:t>Tabel</w:t>
      </w:r>
      <w:proofErr w:type="spellEnd"/>
      <w:r w:rsidRPr="00CE05CD">
        <w:rPr>
          <w:rFonts w:ascii="Times New Roman" w:hAnsi="Times New Roman" w:cs="Times New Roman"/>
          <w:b/>
          <w:bCs/>
          <w:color w:val="000000"/>
          <w:sz w:val="24"/>
          <w:szCs w:val="24"/>
        </w:rPr>
        <w:t xml:space="preserve"> 2</w:t>
      </w:r>
    </w:p>
    <w:p w14:paraId="30C1F60C" w14:textId="77777777" w:rsidR="002A0421" w:rsidRPr="00CE05CD" w:rsidRDefault="002A0421" w:rsidP="00CE05CD">
      <w:pPr>
        <w:pStyle w:val="ListParagraph"/>
        <w:tabs>
          <w:tab w:val="left" w:pos="1276"/>
        </w:tabs>
        <w:spacing w:after="0" w:line="240" w:lineRule="auto"/>
        <w:ind w:left="1276" w:hanging="992"/>
        <w:jc w:val="center"/>
        <w:rPr>
          <w:rFonts w:ascii="Times New Roman" w:hAnsi="Times New Roman" w:cs="Times New Roman"/>
          <w:b/>
          <w:bCs/>
          <w:color w:val="000000"/>
          <w:sz w:val="24"/>
          <w:szCs w:val="24"/>
        </w:rPr>
      </w:pPr>
      <w:proofErr w:type="spellStart"/>
      <w:r w:rsidRPr="00CE05CD">
        <w:rPr>
          <w:rFonts w:ascii="Times New Roman" w:hAnsi="Times New Roman" w:cs="Times New Roman"/>
          <w:b/>
          <w:bCs/>
          <w:color w:val="000000"/>
          <w:sz w:val="24"/>
          <w:szCs w:val="24"/>
        </w:rPr>
        <w:t>Koefisien</w:t>
      </w:r>
      <w:proofErr w:type="spellEnd"/>
      <w:r w:rsidRPr="00CE05CD">
        <w:rPr>
          <w:rFonts w:ascii="Times New Roman" w:hAnsi="Times New Roman" w:cs="Times New Roman"/>
          <w:b/>
          <w:bCs/>
          <w:color w:val="000000"/>
          <w:sz w:val="24"/>
          <w:szCs w:val="24"/>
        </w:rPr>
        <w:t xml:space="preserve"> </w:t>
      </w:r>
      <w:proofErr w:type="spellStart"/>
      <w:r w:rsidRPr="00CE05CD">
        <w:rPr>
          <w:rFonts w:ascii="Times New Roman" w:hAnsi="Times New Roman" w:cs="Times New Roman"/>
          <w:b/>
          <w:bCs/>
          <w:color w:val="000000"/>
          <w:sz w:val="24"/>
          <w:szCs w:val="24"/>
        </w:rPr>
        <w:t>Regresi</w:t>
      </w:r>
      <w:proofErr w:type="spellEnd"/>
      <w:r w:rsidRPr="00CE05CD">
        <w:rPr>
          <w:rFonts w:ascii="Times New Roman" w:hAnsi="Times New Roman" w:cs="Times New Roman"/>
          <w:b/>
          <w:bCs/>
          <w:color w:val="000000"/>
          <w:sz w:val="24"/>
          <w:szCs w:val="24"/>
        </w:rPr>
        <w:t xml:space="preserve"> Linier </w:t>
      </w:r>
      <w:proofErr w:type="spellStart"/>
      <w:r w:rsidRPr="00CE05CD">
        <w:rPr>
          <w:rFonts w:ascii="Times New Roman" w:hAnsi="Times New Roman" w:cs="Times New Roman"/>
          <w:b/>
          <w:bCs/>
          <w:color w:val="000000"/>
          <w:sz w:val="24"/>
          <w:szCs w:val="24"/>
        </w:rPr>
        <w:t>Berganda</w:t>
      </w:r>
      <w:proofErr w:type="spellEnd"/>
    </w:p>
    <w:p w14:paraId="1C08F990"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r w:rsidRPr="00CE05CD">
        <w:rPr>
          <w:rFonts w:ascii="Times New Roman" w:hAnsi="Times New Roman" w:cs="Times New Roman"/>
          <w:noProof/>
          <w:sz w:val="24"/>
          <w:szCs w:val="24"/>
          <w:lang w:val="id-ID" w:eastAsia="id-ID"/>
        </w:rPr>
        <w:drawing>
          <wp:anchor distT="0" distB="0" distL="114300" distR="114300" simplePos="0" relativeHeight="251661312" behindDoc="1" locked="0" layoutInCell="1" allowOverlap="1" wp14:anchorId="69A9F55C" wp14:editId="3836BD4A">
            <wp:simplePos x="0" y="0"/>
            <wp:positionH relativeFrom="margin">
              <wp:align>center</wp:align>
            </wp:positionH>
            <wp:positionV relativeFrom="paragraph">
              <wp:posOffset>8890</wp:posOffset>
            </wp:positionV>
            <wp:extent cx="4258945" cy="1514475"/>
            <wp:effectExtent l="0" t="0" r="825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8945" cy="1514475"/>
                    </a:xfrm>
                    <a:prstGeom prst="rect">
                      <a:avLst/>
                    </a:prstGeom>
                  </pic:spPr>
                </pic:pic>
              </a:graphicData>
            </a:graphic>
          </wp:anchor>
        </w:drawing>
      </w:r>
    </w:p>
    <w:p w14:paraId="1F5ABC91"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p>
    <w:p w14:paraId="7700C371"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p>
    <w:p w14:paraId="7356ABCD"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p>
    <w:p w14:paraId="5F09CB16"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p>
    <w:p w14:paraId="15C0EF53" w14:textId="77777777" w:rsidR="002A0421" w:rsidRPr="00CE05CD" w:rsidRDefault="002A0421" w:rsidP="00CE05CD">
      <w:pPr>
        <w:pStyle w:val="ListParagraph"/>
        <w:tabs>
          <w:tab w:val="left" w:pos="1276"/>
        </w:tabs>
        <w:spacing w:after="0" w:line="240" w:lineRule="auto"/>
        <w:ind w:left="1276"/>
        <w:jc w:val="both"/>
        <w:rPr>
          <w:rFonts w:ascii="Times New Roman" w:hAnsi="Times New Roman" w:cs="Times New Roman"/>
          <w:color w:val="000000"/>
          <w:sz w:val="24"/>
          <w:szCs w:val="24"/>
        </w:rPr>
      </w:pPr>
    </w:p>
    <w:p w14:paraId="18374BF8" w14:textId="77777777" w:rsidR="001A35C7" w:rsidRDefault="002A0421" w:rsidP="00CE05CD">
      <w:pPr>
        <w:pStyle w:val="ListParagraph"/>
        <w:tabs>
          <w:tab w:val="left" w:pos="567"/>
        </w:tabs>
        <w:spacing w:after="0" w:line="240" w:lineRule="auto"/>
        <w:ind w:left="567" w:hanging="709"/>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ab/>
      </w:r>
      <w:r w:rsidRPr="00CE05CD">
        <w:rPr>
          <w:rFonts w:ascii="Times New Roman" w:hAnsi="Times New Roman" w:cs="Times New Roman"/>
          <w:color w:val="000000"/>
          <w:sz w:val="24"/>
          <w:szCs w:val="24"/>
        </w:rPr>
        <w:tab/>
      </w:r>
    </w:p>
    <w:p w14:paraId="316335D8" w14:textId="77777777" w:rsidR="001A35C7" w:rsidRDefault="001A35C7" w:rsidP="00CE05CD">
      <w:pPr>
        <w:pStyle w:val="ListParagraph"/>
        <w:tabs>
          <w:tab w:val="left" w:pos="567"/>
        </w:tabs>
        <w:spacing w:after="0" w:line="240" w:lineRule="auto"/>
        <w:ind w:left="567" w:hanging="709"/>
        <w:jc w:val="both"/>
        <w:rPr>
          <w:rFonts w:ascii="Times New Roman" w:hAnsi="Times New Roman" w:cs="Times New Roman"/>
          <w:color w:val="000000"/>
          <w:sz w:val="24"/>
          <w:szCs w:val="24"/>
        </w:rPr>
      </w:pPr>
    </w:p>
    <w:p w14:paraId="411ADA87" w14:textId="77777777" w:rsidR="001A35C7" w:rsidRDefault="001A35C7" w:rsidP="00CE05CD">
      <w:pPr>
        <w:pStyle w:val="ListParagraph"/>
        <w:tabs>
          <w:tab w:val="left" w:pos="567"/>
        </w:tabs>
        <w:spacing w:after="0" w:line="240" w:lineRule="auto"/>
        <w:ind w:left="567" w:hanging="709"/>
        <w:jc w:val="both"/>
        <w:rPr>
          <w:rFonts w:ascii="Times New Roman" w:hAnsi="Times New Roman" w:cs="Times New Roman"/>
          <w:color w:val="000000"/>
          <w:sz w:val="24"/>
          <w:szCs w:val="24"/>
        </w:rPr>
      </w:pPr>
    </w:p>
    <w:p w14:paraId="25A9FEF2" w14:textId="46157AF5" w:rsidR="002A0421" w:rsidRPr="00CE05CD" w:rsidRDefault="002A0421" w:rsidP="001A35C7">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persamaan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atau</w:t>
      </w:r>
      <w:proofErr w:type="spellEnd"/>
      <w:r w:rsidRPr="00CE05CD">
        <w:rPr>
          <w:rFonts w:ascii="Times New Roman" w:hAnsi="Times New Roman" w:cs="Times New Roman"/>
          <w:color w:val="000000"/>
          <w:sz w:val="24"/>
          <w:szCs w:val="24"/>
        </w:rPr>
        <w:t xml:space="preserve"> model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menjelaskan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hubungan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bebas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Dari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diperoleh</w:t>
      </w:r>
      <w:proofErr w:type="spellEnd"/>
      <w:r w:rsidRPr="00CE05CD">
        <w:rPr>
          <w:rFonts w:ascii="Times New Roman" w:hAnsi="Times New Roman" w:cs="Times New Roman"/>
          <w:color w:val="000000"/>
          <w:sz w:val="24"/>
          <w:szCs w:val="24"/>
        </w:rPr>
        <w:t xml:space="preserve"> model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linier </w:t>
      </w:r>
      <w:proofErr w:type="spellStart"/>
      <w:r w:rsidRPr="00CE05CD">
        <w:rPr>
          <w:rFonts w:ascii="Times New Roman" w:hAnsi="Times New Roman" w:cs="Times New Roman"/>
          <w:color w:val="000000"/>
          <w:sz w:val="24"/>
          <w:szCs w:val="24"/>
        </w:rPr>
        <w:t>berganda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yaitu</w:t>
      </w:r>
      <w:proofErr w:type="spellEnd"/>
      <w:r w:rsidRPr="00CE05CD">
        <w:rPr>
          <w:rFonts w:ascii="Times New Roman" w:hAnsi="Times New Roman" w:cs="Times New Roman"/>
          <w:color w:val="000000"/>
          <w:sz w:val="24"/>
          <w:szCs w:val="24"/>
        </w:rPr>
        <w:t>:</w:t>
      </w:r>
    </w:p>
    <w:p w14:paraId="05A661CF" w14:textId="77777777" w:rsidR="002A0421" w:rsidRPr="00CE05CD" w:rsidRDefault="002A0421" w:rsidP="001A35C7">
      <w:pPr>
        <w:pStyle w:val="ListParagraph"/>
        <w:spacing w:after="0" w:line="240" w:lineRule="auto"/>
        <w:ind w:left="0" w:firstLine="567"/>
        <w:jc w:val="both"/>
        <w:rPr>
          <w:rFonts w:ascii="Times New Roman" w:hAnsi="Times New Roman" w:cs="Times New Roman"/>
          <w:b/>
          <w:bCs/>
          <w:color w:val="000000"/>
          <w:sz w:val="24"/>
          <w:szCs w:val="24"/>
        </w:rPr>
      </w:pPr>
      <w:r w:rsidRPr="00CE05CD">
        <w:rPr>
          <w:rFonts w:ascii="Times New Roman" w:hAnsi="Times New Roman" w:cs="Times New Roman"/>
          <w:b/>
          <w:bCs/>
          <w:color w:val="000000"/>
          <w:sz w:val="24"/>
          <w:szCs w:val="24"/>
        </w:rPr>
        <w:tab/>
        <w:t>AKE = 11,033 + 0,036 DB – 0,088 IM + 0,356 EKS</w:t>
      </w:r>
    </w:p>
    <w:p w14:paraId="46DDA350" w14:textId="77777777" w:rsidR="001A35C7" w:rsidRDefault="002A0421" w:rsidP="001A35C7">
      <w:pPr>
        <w:pStyle w:val="ListParagraph"/>
        <w:spacing w:after="0" w:line="240" w:lineRule="auto"/>
        <w:ind w:left="0" w:firstLine="567"/>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ab/>
      </w:r>
    </w:p>
    <w:p w14:paraId="739886AB" w14:textId="0BEC081F" w:rsidR="002A0421" w:rsidRPr="00CE05CD" w:rsidRDefault="002A0421" w:rsidP="001A35C7">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model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dijelaskan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a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11,033,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jika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sama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nol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konstan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11,033.</w:t>
      </w:r>
      <w:r w:rsidR="001A35C7">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t>Nilai DB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0,036,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mempengaruhi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arah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searah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setiap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kenaikan</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lastRenderedPageBreak/>
        <w:t xml:space="preserve">pada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meningkat</w:t>
      </w:r>
      <w:proofErr w:type="spellEnd"/>
      <w:r w:rsidRPr="00CE05CD">
        <w:rPr>
          <w:rFonts w:ascii="Times New Roman" w:hAnsi="Times New Roman" w:cs="Times New Roman"/>
          <w:color w:val="000000"/>
          <w:sz w:val="24"/>
          <w:szCs w:val="24"/>
        </w:rPr>
        <w:t>.</w:t>
      </w:r>
      <w:r w:rsidR="001A35C7">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t>Nilai IM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-0,088,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mempengaruhi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arah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negatif</w:t>
      </w:r>
      <w:proofErr w:type="spellEnd"/>
      <w:r w:rsidRPr="00CE05CD">
        <w:rPr>
          <w:rFonts w:ascii="Times New Roman" w:hAnsi="Times New Roman" w:cs="Times New Roman"/>
          <w:color w:val="000000"/>
          <w:sz w:val="24"/>
          <w:szCs w:val="24"/>
        </w:rPr>
        <w:t xml:space="preserve">.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berlawanan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setiap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penurunan</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meningkatkan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meningkat</w:t>
      </w:r>
      <w:proofErr w:type="spellEnd"/>
      <w:r w:rsidRPr="00CE05CD">
        <w:rPr>
          <w:rFonts w:ascii="Times New Roman" w:hAnsi="Times New Roman" w:cs="Times New Roman"/>
          <w:color w:val="000000"/>
          <w:sz w:val="24"/>
          <w:szCs w:val="24"/>
        </w:rPr>
        <w:t>.</w:t>
      </w:r>
      <w:r w:rsidR="001A35C7">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t>Nilai EKS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0,356,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mempengaruhi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arah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searah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setiap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kenaikan</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meningkat</w:t>
      </w:r>
      <w:proofErr w:type="spellEnd"/>
      <w:r w:rsidRPr="00CE05CD">
        <w:rPr>
          <w:rFonts w:ascii="Times New Roman" w:hAnsi="Times New Roman" w:cs="Times New Roman"/>
          <w:color w:val="000000"/>
          <w:sz w:val="24"/>
          <w:szCs w:val="24"/>
        </w:rPr>
        <w:t>.</w:t>
      </w:r>
    </w:p>
    <w:p w14:paraId="1C78050A" w14:textId="77777777" w:rsidR="001A35C7" w:rsidRDefault="001A35C7" w:rsidP="00CE05CD">
      <w:pPr>
        <w:pStyle w:val="ListParagraph"/>
        <w:tabs>
          <w:tab w:val="left" w:pos="567"/>
        </w:tabs>
        <w:spacing w:after="0" w:line="240" w:lineRule="auto"/>
        <w:ind w:left="567" w:hanging="141"/>
        <w:jc w:val="both"/>
        <w:rPr>
          <w:rFonts w:ascii="Times New Roman" w:hAnsi="Times New Roman" w:cs="Times New Roman"/>
          <w:b/>
          <w:bCs/>
          <w:color w:val="000000"/>
          <w:sz w:val="24"/>
          <w:szCs w:val="24"/>
        </w:rPr>
      </w:pPr>
    </w:p>
    <w:p w14:paraId="3D733F1D" w14:textId="790052DE" w:rsidR="002A0421" w:rsidRPr="00CE05CD" w:rsidRDefault="002A0421" w:rsidP="00CE05CD">
      <w:pPr>
        <w:pStyle w:val="ListParagraph"/>
        <w:tabs>
          <w:tab w:val="left" w:pos="567"/>
        </w:tabs>
        <w:spacing w:after="0" w:line="240" w:lineRule="auto"/>
        <w:ind w:left="567" w:hanging="141"/>
        <w:jc w:val="both"/>
        <w:rPr>
          <w:rFonts w:ascii="Times New Roman" w:hAnsi="Times New Roman" w:cs="Times New Roman"/>
          <w:b/>
          <w:bCs/>
          <w:color w:val="000000"/>
          <w:sz w:val="24"/>
          <w:szCs w:val="24"/>
        </w:rPr>
      </w:pPr>
      <w:r w:rsidRPr="00CE05CD">
        <w:rPr>
          <w:rFonts w:ascii="Times New Roman" w:hAnsi="Times New Roman" w:cs="Times New Roman"/>
          <w:b/>
          <w:bCs/>
          <w:color w:val="000000"/>
          <w:sz w:val="24"/>
          <w:szCs w:val="24"/>
        </w:rPr>
        <w:t xml:space="preserve">Uji </w:t>
      </w:r>
      <w:proofErr w:type="spellStart"/>
      <w:r w:rsidRPr="00CE05CD">
        <w:rPr>
          <w:rFonts w:ascii="Times New Roman" w:hAnsi="Times New Roman" w:cs="Times New Roman"/>
          <w:b/>
          <w:bCs/>
          <w:color w:val="000000"/>
          <w:sz w:val="24"/>
          <w:szCs w:val="24"/>
        </w:rPr>
        <w:t>Koefisien</w:t>
      </w:r>
      <w:proofErr w:type="spellEnd"/>
      <w:r w:rsidRPr="00CE05CD">
        <w:rPr>
          <w:rFonts w:ascii="Times New Roman" w:hAnsi="Times New Roman" w:cs="Times New Roman"/>
          <w:b/>
          <w:bCs/>
          <w:color w:val="000000"/>
          <w:sz w:val="24"/>
          <w:szCs w:val="24"/>
        </w:rPr>
        <w:t xml:space="preserve"> </w:t>
      </w:r>
      <w:proofErr w:type="spellStart"/>
      <w:r w:rsidRPr="00CE05CD">
        <w:rPr>
          <w:rFonts w:ascii="Times New Roman" w:hAnsi="Times New Roman" w:cs="Times New Roman"/>
          <w:b/>
          <w:bCs/>
          <w:color w:val="000000"/>
          <w:sz w:val="24"/>
          <w:szCs w:val="24"/>
        </w:rPr>
        <w:t>Determinasi</w:t>
      </w:r>
      <w:proofErr w:type="spellEnd"/>
      <w:r w:rsidRPr="00CE05CD">
        <w:rPr>
          <w:rFonts w:ascii="Times New Roman" w:hAnsi="Times New Roman" w:cs="Times New Roman"/>
          <w:b/>
          <w:bCs/>
          <w:color w:val="000000"/>
          <w:sz w:val="24"/>
          <w:szCs w:val="24"/>
        </w:rPr>
        <w:t xml:space="preserve"> (R2)</w:t>
      </w:r>
    </w:p>
    <w:p w14:paraId="09491215" w14:textId="16406EAB" w:rsidR="002A0421" w:rsidRDefault="002A0421" w:rsidP="001A35C7">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Koefisien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Determinasi</w:t>
      </w:r>
      <w:proofErr w:type="spellEnd"/>
      <w:r w:rsidRPr="00CE05CD">
        <w:rPr>
          <w:rFonts w:ascii="Times New Roman" w:hAnsi="Times New Roman" w:cs="Times New Roman"/>
          <w:color w:val="000000"/>
          <w:sz w:val="24"/>
          <w:szCs w:val="24"/>
        </w:rPr>
        <w:t xml:space="preserve"> (R</w:t>
      </w:r>
      <w:r w:rsidRPr="00CE05CD">
        <w:rPr>
          <w:rFonts w:ascii="Times New Roman" w:hAnsi="Times New Roman" w:cs="Times New Roman"/>
          <w:color w:val="000000"/>
          <w:sz w:val="24"/>
          <w:szCs w:val="24"/>
          <w:vertAlign w:val="superscript"/>
        </w:rPr>
        <w:t>2</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bertujuan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mengukur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kemampuanmodel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dalam</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menjelaskan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dari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dijelaskan</w:t>
      </w:r>
      <w:proofErr w:type="spellEnd"/>
      <w:r w:rsidRPr="00CE05CD">
        <w:rPr>
          <w:rFonts w:ascii="Times New Roman" w:hAnsi="Times New Roman" w:cs="Times New Roman"/>
          <w:color w:val="000000"/>
          <w:sz w:val="24"/>
          <w:szCs w:val="24"/>
        </w:rPr>
        <w:t xml:space="preserve"> oleh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dependen</w:t>
      </w:r>
      <w:proofErr w:type="spellEnd"/>
      <w:r w:rsidRPr="00CE05CD">
        <w:rPr>
          <w:rFonts w:ascii="Times New Roman" w:hAnsi="Times New Roman" w:cs="Times New Roman"/>
          <w:color w:val="000000"/>
          <w:sz w:val="24"/>
          <w:szCs w:val="24"/>
        </w:rPr>
        <w:t xml:space="preserve">. Uji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memiliki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nol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sampai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satu</w:t>
      </w:r>
      <w:proofErr w:type="spellEnd"/>
      <w:r w:rsidRPr="00CE05CD">
        <w:rPr>
          <w:rFonts w:ascii="Times New Roman" w:hAnsi="Times New Roman" w:cs="Times New Roman"/>
          <w:color w:val="000000"/>
          <w:sz w:val="24"/>
          <w:szCs w:val="24"/>
        </w:rPr>
        <w:t>.</w:t>
      </w:r>
    </w:p>
    <w:p w14:paraId="40E2457A" w14:textId="77777777" w:rsidR="001A35C7" w:rsidRPr="00CE05CD" w:rsidRDefault="001A35C7" w:rsidP="001A35C7">
      <w:pPr>
        <w:pStyle w:val="ListParagraph"/>
        <w:spacing w:after="0" w:line="240" w:lineRule="auto"/>
        <w:ind w:left="0" w:firstLine="567"/>
        <w:jc w:val="both"/>
        <w:rPr>
          <w:rFonts w:ascii="Times New Roman" w:hAnsi="Times New Roman" w:cs="Times New Roman"/>
          <w:b/>
          <w:bCs/>
          <w:color w:val="000000"/>
          <w:sz w:val="24"/>
          <w:szCs w:val="24"/>
        </w:rPr>
      </w:pPr>
    </w:p>
    <w:p w14:paraId="7384020F" w14:textId="0CDC8B05" w:rsidR="002A0421" w:rsidRPr="00CE05CD" w:rsidRDefault="002A0421" w:rsidP="00CE05CD">
      <w:pPr>
        <w:pStyle w:val="ListParagraph"/>
        <w:tabs>
          <w:tab w:val="left" w:pos="1134"/>
        </w:tabs>
        <w:spacing w:after="0" w:line="240" w:lineRule="auto"/>
        <w:ind w:left="1134" w:hanging="1418"/>
        <w:jc w:val="center"/>
        <w:rPr>
          <w:rFonts w:ascii="Times New Roman" w:hAnsi="Times New Roman" w:cs="Times New Roman"/>
          <w:b/>
          <w:bCs/>
          <w:color w:val="000000"/>
          <w:sz w:val="24"/>
          <w:szCs w:val="24"/>
        </w:rPr>
      </w:pPr>
      <w:proofErr w:type="spellStart"/>
      <w:r w:rsidRPr="00CE05CD">
        <w:rPr>
          <w:rFonts w:ascii="Times New Roman" w:hAnsi="Times New Roman" w:cs="Times New Roman"/>
          <w:b/>
          <w:bCs/>
          <w:color w:val="000000"/>
          <w:sz w:val="24"/>
          <w:szCs w:val="24"/>
        </w:rPr>
        <w:t>Tabel</w:t>
      </w:r>
      <w:proofErr w:type="spellEnd"/>
      <w:r w:rsidRPr="00CE05CD">
        <w:rPr>
          <w:rFonts w:ascii="Times New Roman" w:hAnsi="Times New Roman" w:cs="Times New Roman"/>
          <w:b/>
          <w:bCs/>
          <w:color w:val="000000"/>
          <w:sz w:val="24"/>
          <w:szCs w:val="24"/>
        </w:rPr>
        <w:t xml:space="preserve"> 3</w:t>
      </w:r>
      <w:r w:rsidR="001A35C7">
        <w:rPr>
          <w:rFonts w:ascii="Times New Roman" w:hAnsi="Times New Roman" w:cs="Times New Roman"/>
          <w:b/>
          <w:bCs/>
          <w:color w:val="000000"/>
          <w:sz w:val="24"/>
          <w:szCs w:val="24"/>
        </w:rPr>
        <w:t xml:space="preserve"> </w:t>
      </w:r>
      <w:r w:rsidRPr="00CE05CD">
        <w:rPr>
          <w:rFonts w:ascii="Times New Roman" w:hAnsi="Times New Roman" w:cs="Times New Roman"/>
          <w:b/>
          <w:bCs/>
          <w:color w:val="000000"/>
          <w:sz w:val="24"/>
          <w:szCs w:val="24"/>
        </w:rPr>
        <w:t xml:space="preserve">Hasil </w:t>
      </w:r>
      <w:proofErr w:type="spellStart"/>
      <w:r w:rsidRPr="00CE05CD">
        <w:rPr>
          <w:rFonts w:ascii="Times New Roman" w:hAnsi="Times New Roman" w:cs="Times New Roman"/>
          <w:b/>
          <w:bCs/>
          <w:color w:val="000000"/>
          <w:sz w:val="24"/>
          <w:szCs w:val="24"/>
        </w:rPr>
        <w:t>Koefisien</w:t>
      </w:r>
      <w:proofErr w:type="spellEnd"/>
      <w:r w:rsidRPr="00CE05CD">
        <w:rPr>
          <w:rFonts w:ascii="Times New Roman" w:hAnsi="Times New Roman" w:cs="Times New Roman"/>
          <w:b/>
          <w:bCs/>
          <w:color w:val="000000"/>
          <w:sz w:val="24"/>
          <w:szCs w:val="24"/>
        </w:rPr>
        <w:t xml:space="preserve"> </w:t>
      </w:r>
      <w:proofErr w:type="spellStart"/>
      <w:r w:rsidRPr="00CE05CD">
        <w:rPr>
          <w:rFonts w:ascii="Times New Roman" w:hAnsi="Times New Roman" w:cs="Times New Roman"/>
          <w:b/>
          <w:bCs/>
          <w:color w:val="000000"/>
          <w:sz w:val="24"/>
          <w:szCs w:val="24"/>
        </w:rPr>
        <w:t>Determinasi</w:t>
      </w:r>
      <w:proofErr w:type="spellEnd"/>
      <w:r w:rsidRPr="00CE05CD">
        <w:rPr>
          <w:rFonts w:ascii="Times New Roman" w:hAnsi="Times New Roman" w:cs="Times New Roman"/>
          <w:b/>
          <w:bCs/>
          <w:color w:val="000000"/>
          <w:sz w:val="24"/>
          <w:szCs w:val="24"/>
        </w:rPr>
        <w:t xml:space="preserve"> (R</w:t>
      </w:r>
      <w:r w:rsidRPr="00CE05CD">
        <w:rPr>
          <w:rFonts w:ascii="Times New Roman" w:hAnsi="Times New Roman" w:cs="Times New Roman"/>
          <w:b/>
          <w:bCs/>
          <w:color w:val="000000"/>
          <w:sz w:val="24"/>
          <w:szCs w:val="24"/>
          <w:vertAlign w:val="superscript"/>
        </w:rPr>
        <w:t>2</w:t>
      </w:r>
      <w:r w:rsidRPr="00CE05CD">
        <w:rPr>
          <w:rFonts w:ascii="Times New Roman" w:hAnsi="Times New Roman" w:cs="Times New Roman"/>
          <w:b/>
          <w:bCs/>
          <w:color w:val="000000"/>
          <w:sz w:val="24"/>
          <w:szCs w:val="24"/>
        </w:rPr>
        <w:t>)</w:t>
      </w:r>
    </w:p>
    <w:p w14:paraId="2A4FDD8E"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r w:rsidRPr="00CE05CD">
        <w:rPr>
          <w:rFonts w:ascii="Times New Roman" w:hAnsi="Times New Roman" w:cs="Times New Roman"/>
          <w:noProof/>
          <w:color w:val="000000"/>
          <w:sz w:val="24"/>
          <w:szCs w:val="24"/>
          <w:lang w:val="id-ID" w:eastAsia="id-ID"/>
        </w:rPr>
        <w:drawing>
          <wp:anchor distT="0" distB="0" distL="114300" distR="114300" simplePos="0" relativeHeight="251662336" behindDoc="1" locked="0" layoutInCell="1" allowOverlap="1" wp14:anchorId="270884D2" wp14:editId="0CDC23F7">
            <wp:simplePos x="0" y="0"/>
            <wp:positionH relativeFrom="column">
              <wp:posOffset>1047750</wp:posOffset>
            </wp:positionH>
            <wp:positionV relativeFrom="paragraph">
              <wp:posOffset>9525</wp:posOffset>
            </wp:positionV>
            <wp:extent cx="3714750" cy="1057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1057275"/>
                    </a:xfrm>
                    <a:prstGeom prst="rect">
                      <a:avLst/>
                    </a:prstGeom>
                    <a:noFill/>
                  </pic:spPr>
                </pic:pic>
              </a:graphicData>
            </a:graphic>
          </wp:anchor>
        </w:drawing>
      </w:r>
    </w:p>
    <w:p w14:paraId="54F35DD6"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1763BF00"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68A317D3"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0FC0AE51" w14:textId="77777777" w:rsidR="001A35C7" w:rsidRDefault="002A0421" w:rsidP="00CE05CD">
      <w:pPr>
        <w:pStyle w:val="ListParagraph"/>
        <w:tabs>
          <w:tab w:val="left" w:pos="567"/>
        </w:tabs>
        <w:spacing w:after="0" w:line="240" w:lineRule="auto"/>
        <w:ind w:left="426" w:hanging="284"/>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ab/>
      </w:r>
      <w:r w:rsidRPr="00CE05CD">
        <w:rPr>
          <w:rFonts w:ascii="Times New Roman" w:hAnsi="Times New Roman" w:cs="Times New Roman"/>
          <w:color w:val="000000"/>
          <w:sz w:val="24"/>
          <w:szCs w:val="24"/>
        </w:rPr>
        <w:tab/>
      </w:r>
    </w:p>
    <w:p w14:paraId="14C03FB2" w14:textId="77777777" w:rsidR="001A35C7" w:rsidRDefault="001A35C7" w:rsidP="00CE05CD">
      <w:pPr>
        <w:pStyle w:val="ListParagraph"/>
        <w:tabs>
          <w:tab w:val="left" w:pos="567"/>
        </w:tabs>
        <w:spacing w:after="0" w:line="240" w:lineRule="auto"/>
        <w:ind w:left="426" w:hanging="284"/>
        <w:jc w:val="both"/>
        <w:rPr>
          <w:rFonts w:ascii="Times New Roman" w:hAnsi="Times New Roman" w:cs="Times New Roman"/>
          <w:color w:val="000000"/>
          <w:sz w:val="24"/>
          <w:szCs w:val="24"/>
        </w:rPr>
      </w:pPr>
    </w:p>
    <w:p w14:paraId="0BB58683" w14:textId="77777777" w:rsidR="001A35C7" w:rsidRDefault="001A35C7" w:rsidP="00CE05CD">
      <w:pPr>
        <w:pStyle w:val="ListParagraph"/>
        <w:tabs>
          <w:tab w:val="left" w:pos="567"/>
        </w:tabs>
        <w:spacing w:after="0" w:line="240" w:lineRule="auto"/>
        <w:ind w:left="426" w:hanging="284"/>
        <w:jc w:val="both"/>
        <w:rPr>
          <w:rFonts w:ascii="Times New Roman" w:hAnsi="Times New Roman" w:cs="Times New Roman"/>
          <w:color w:val="000000"/>
          <w:sz w:val="24"/>
          <w:szCs w:val="24"/>
        </w:rPr>
      </w:pPr>
    </w:p>
    <w:p w14:paraId="53D5D5AA" w14:textId="3DC6F482" w:rsidR="002A0421" w:rsidRDefault="002A0421" w:rsidP="001A35C7">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i/>
          <w:iCs/>
          <w:color w:val="000000"/>
          <w:sz w:val="24"/>
          <w:szCs w:val="24"/>
        </w:rPr>
        <w:t>Adjuster</w:t>
      </w:r>
      <w:r w:rsidR="001A35C7">
        <w:rPr>
          <w:rFonts w:ascii="Times New Roman" w:hAnsi="Times New Roman" w:cs="Times New Roman"/>
          <w:i/>
          <w:iCs/>
          <w:color w:val="000000"/>
          <w:sz w:val="24"/>
          <w:szCs w:val="24"/>
        </w:rPr>
        <w:t xml:space="preserve"> </w:t>
      </w:r>
      <w:r w:rsidRPr="00CE05CD">
        <w:rPr>
          <w:rFonts w:ascii="Times New Roman" w:hAnsi="Times New Roman" w:cs="Times New Roman"/>
          <w:i/>
          <w:iCs/>
          <w:color w:val="000000"/>
          <w:sz w:val="24"/>
          <w:szCs w:val="24"/>
        </w:rPr>
        <w:t>R</w:t>
      </w:r>
      <w:r w:rsidRPr="00CE05CD">
        <w:rPr>
          <w:rFonts w:ascii="Times New Roman" w:hAnsi="Times New Roman" w:cs="Times New Roman"/>
          <w:i/>
          <w:iCs/>
          <w:color w:val="000000"/>
          <w:sz w:val="24"/>
          <w:szCs w:val="24"/>
        </w:rPr>
        <w:br/>
        <w:t>Square</w:t>
      </w:r>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yaitu</w:t>
      </w:r>
      <w:proofErr w:type="spellEnd"/>
      <w:r w:rsidRPr="00CE05CD">
        <w:rPr>
          <w:rFonts w:ascii="Times New Roman" w:hAnsi="Times New Roman" w:cs="Times New Roman"/>
          <w:color w:val="000000"/>
          <w:sz w:val="24"/>
          <w:szCs w:val="24"/>
        </w:rPr>
        <w:t xml:space="preserve"> 0,943.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berarti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mempengaruhi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perusahaan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94,3%, </w:t>
      </w:r>
      <w:proofErr w:type="spellStart"/>
      <w:r w:rsidRPr="00CE05CD">
        <w:rPr>
          <w:rFonts w:ascii="Times New Roman" w:hAnsi="Times New Roman" w:cs="Times New Roman"/>
          <w:color w:val="000000"/>
          <w:sz w:val="24"/>
          <w:szCs w:val="24"/>
        </w:rPr>
        <w:t>sedangkan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sisanya</w:t>
      </w:r>
      <w:proofErr w:type="spellEnd"/>
      <w:r w:rsidRPr="00CE05CD">
        <w:rPr>
          <w:rFonts w:ascii="Times New Roman" w:hAnsi="Times New Roman" w:cs="Times New Roman"/>
          <w:color w:val="000000"/>
          <w:sz w:val="24"/>
          <w:szCs w:val="24"/>
        </w:rPr>
        <w:t xml:space="preserve"> 5,7% </w:t>
      </w:r>
      <w:proofErr w:type="spellStart"/>
      <w:r w:rsidRPr="00CE05CD">
        <w:rPr>
          <w:rFonts w:ascii="Times New Roman" w:hAnsi="Times New Roman" w:cs="Times New Roman"/>
          <w:color w:val="000000"/>
          <w:sz w:val="24"/>
          <w:szCs w:val="24"/>
        </w:rPr>
        <w:t>dipengaruhi</w:t>
      </w:r>
      <w:proofErr w:type="spellEnd"/>
      <w:r w:rsidRPr="00CE05CD">
        <w:rPr>
          <w:rFonts w:ascii="Times New Roman" w:hAnsi="Times New Roman" w:cs="Times New Roman"/>
          <w:color w:val="000000"/>
          <w:sz w:val="24"/>
          <w:szCs w:val="24"/>
        </w:rPr>
        <w:t xml:space="preserve"> oleh </w:t>
      </w:r>
      <w:proofErr w:type="spellStart"/>
      <w:r w:rsidRPr="00CE05CD">
        <w:rPr>
          <w:rFonts w:ascii="Times New Roman" w:hAnsi="Times New Roman" w:cs="Times New Roman"/>
          <w:color w:val="000000"/>
          <w:sz w:val="24"/>
          <w:szCs w:val="24"/>
        </w:rPr>
        <w:t>faktor</w:t>
      </w:r>
      <w:proofErr w:type="spellEnd"/>
      <w:r w:rsidRPr="00CE05CD">
        <w:rPr>
          <w:rFonts w:ascii="Times New Roman" w:hAnsi="Times New Roman" w:cs="Times New Roman"/>
          <w:color w:val="000000"/>
          <w:sz w:val="24"/>
          <w:szCs w:val="24"/>
        </w:rPr>
        <w:t xml:space="preserve"> lain di </w:t>
      </w:r>
      <w:proofErr w:type="spellStart"/>
      <w:r w:rsidRPr="00CE05CD">
        <w:rPr>
          <w:rFonts w:ascii="Times New Roman" w:hAnsi="Times New Roman" w:cs="Times New Roman"/>
          <w:color w:val="000000"/>
          <w:sz w:val="24"/>
          <w:szCs w:val="24"/>
        </w:rPr>
        <w:t>luar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
    <w:p w14:paraId="3DD55FBF" w14:textId="77777777" w:rsidR="001A35C7" w:rsidRPr="00CE05CD" w:rsidRDefault="001A35C7" w:rsidP="001A35C7">
      <w:pPr>
        <w:pStyle w:val="ListParagraph"/>
        <w:spacing w:after="0" w:line="240" w:lineRule="auto"/>
        <w:ind w:left="0" w:firstLine="567"/>
        <w:jc w:val="both"/>
        <w:rPr>
          <w:rFonts w:ascii="Times New Roman" w:hAnsi="Times New Roman" w:cs="Times New Roman"/>
          <w:color w:val="000000"/>
          <w:sz w:val="24"/>
          <w:szCs w:val="24"/>
        </w:rPr>
      </w:pPr>
    </w:p>
    <w:p w14:paraId="4D72B6B2" w14:textId="77777777" w:rsidR="002A0421" w:rsidRPr="00CE05CD" w:rsidRDefault="002A0421" w:rsidP="001A35C7">
      <w:pPr>
        <w:pStyle w:val="ListParagraph"/>
        <w:spacing w:after="0" w:line="240" w:lineRule="auto"/>
        <w:ind w:left="0"/>
        <w:jc w:val="both"/>
        <w:rPr>
          <w:rFonts w:ascii="Times New Roman" w:hAnsi="Times New Roman" w:cs="Times New Roman"/>
          <w:b/>
          <w:bCs/>
          <w:color w:val="000000"/>
          <w:sz w:val="24"/>
          <w:szCs w:val="24"/>
        </w:rPr>
      </w:pPr>
      <w:r w:rsidRPr="00CE05CD">
        <w:rPr>
          <w:rFonts w:ascii="Times New Roman" w:hAnsi="Times New Roman" w:cs="Times New Roman"/>
          <w:b/>
          <w:bCs/>
          <w:color w:val="000000"/>
          <w:sz w:val="24"/>
          <w:szCs w:val="24"/>
        </w:rPr>
        <w:t xml:space="preserve">Uji </w:t>
      </w:r>
      <w:proofErr w:type="spellStart"/>
      <w:r w:rsidRPr="00CE05CD">
        <w:rPr>
          <w:rFonts w:ascii="Times New Roman" w:hAnsi="Times New Roman" w:cs="Times New Roman"/>
          <w:b/>
          <w:bCs/>
          <w:color w:val="000000"/>
          <w:sz w:val="24"/>
          <w:szCs w:val="24"/>
        </w:rPr>
        <w:t>Signifikansi</w:t>
      </w:r>
      <w:proofErr w:type="spellEnd"/>
      <w:r w:rsidRPr="00CE05CD">
        <w:rPr>
          <w:rFonts w:ascii="Times New Roman" w:hAnsi="Times New Roman" w:cs="Times New Roman"/>
          <w:b/>
          <w:bCs/>
          <w:color w:val="000000"/>
          <w:sz w:val="24"/>
          <w:szCs w:val="24"/>
        </w:rPr>
        <w:t xml:space="preserve"> Parameter Individual (Uji T)</w:t>
      </w:r>
    </w:p>
    <w:p w14:paraId="44D79FA2" w14:textId="77777777" w:rsidR="002A0421" w:rsidRPr="00CE05CD" w:rsidRDefault="002A0421" w:rsidP="001A35C7">
      <w:pPr>
        <w:pStyle w:val="ListParagraph"/>
        <w:spacing w:after="0" w:line="240" w:lineRule="auto"/>
        <w:ind w:left="0" w:firstLine="567"/>
        <w:jc w:val="both"/>
        <w:rPr>
          <w:rFonts w:ascii="Times New Roman" w:hAnsi="Times New Roman" w:cs="Times New Roman"/>
          <w:color w:val="000000"/>
          <w:sz w:val="24"/>
          <w:szCs w:val="24"/>
        </w:rPr>
      </w:pPr>
      <w:r w:rsidRPr="00CE05CD">
        <w:rPr>
          <w:rFonts w:ascii="Times New Roman" w:hAnsi="Times New Roman" w:cs="Times New Roman"/>
          <w:b/>
          <w:bCs/>
          <w:color w:val="000000"/>
          <w:sz w:val="24"/>
          <w:szCs w:val="24"/>
        </w:rPr>
        <w:tab/>
      </w:r>
      <w:r w:rsidRPr="00CE05CD">
        <w:rPr>
          <w:rFonts w:ascii="Times New Roman" w:hAnsi="Times New Roman" w:cs="Times New Roman"/>
          <w:color w:val="000000"/>
          <w:sz w:val="24"/>
          <w:szCs w:val="24"/>
        </w:rPr>
        <w:t xml:space="preserve">Uji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digunakan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melihat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satu</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secara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parsial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mempengaruhi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Taraf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signifikansi</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digunakan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5%. </w:t>
      </w:r>
      <w:proofErr w:type="spellStart"/>
      <w:r w:rsidRPr="00CE05CD">
        <w:rPr>
          <w:rFonts w:ascii="Times New Roman" w:hAnsi="Times New Roman" w:cs="Times New Roman"/>
          <w:color w:val="000000"/>
          <w:sz w:val="24"/>
          <w:szCs w:val="24"/>
        </w:rPr>
        <w:t>Apabila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p&lt;0,05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mempunyai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sebaliknya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apabila</w:t>
      </w:r>
      <w:proofErr w:type="spellEnd"/>
      <w:r w:rsidRPr="00CE05CD">
        <w:rPr>
          <w:rFonts w:ascii="Times New Roman" w:hAnsi="Times New Roman" w:cs="Times New Roman"/>
          <w:color w:val="000000"/>
          <w:sz w:val="24"/>
          <w:szCs w:val="24"/>
        </w:rPr>
        <w:t xml:space="preserve"> p&gt;0,05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independen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tidak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dependen</w:t>
      </w:r>
      <w:proofErr w:type="spellEnd"/>
      <w:r w:rsidRPr="00CE05CD">
        <w:rPr>
          <w:rFonts w:ascii="Times New Roman" w:hAnsi="Times New Roman" w:cs="Times New Roman"/>
          <w:color w:val="000000"/>
          <w:sz w:val="24"/>
          <w:szCs w:val="24"/>
        </w:rPr>
        <w:t>.</w:t>
      </w:r>
    </w:p>
    <w:p w14:paraId="58F61044" w14:textId="336F0811" w:rsidR="002A0421" w:rsidRPr="00CE05CD" w:rsidRDefault="002A0421" w:rsidP="00CE05CD">
      <w:pPr>
        <w:pStyle w:val="ListParagraph"/>
        <w:tabs>
          <w:tab w:val="left" w:pos="1134"/>
        </w:tabs>
        <w:spacing w:after="0" w:line="240" w:lineRule="auto"/>
        <w:ind w:left="1134" w:hanging="1701"/>
        <w:jc w:val="center"/>
        <w:rPr>
          <w:rFonts w:ascii="Times New Roman" w:hAnsi="Times New Roman" w:cs="Times New Roman"/>
          <w:b/>
          <w:bCs/>
          <w:color w:val="000000"/>
          <w:sz w:val="24"/>
          <w:szCs w:val="24"/>
        </w:rPr>
      </w:pPr>
      <w:proofErr w:type="spellStart"/>
      <w:r w:rsidRPr="00CE05CD">
        <w:rPr>
          <w:rFonts w:ascii="Times New Roman" w:hAnsi="Times New Roman" w:cs="Times New Roman"/>
          <w:b/>
          <w:bCs/>
          <w:color w:val="000000"/>
          <w:sz w:val="24"/>
          <w:szCs w:val="24"/>
        </w:rPr>
        <w:t>Tabel</w:t>
      </w:r>
      <w:proofErr w:type="spellEnd"/>
      <w:r w:rsidRPr="00CE05CD">
        <w:rPr>
          <w:rFonts w:ascii="Times New Roman" w:hAnsi="Times New Roman" w:cs="Times New Roman"/>
          <w:b/>
          <w:bCs/>
          <w:color w:val="000000"/>
          <w:sz w:val="24"/>
          <w:szCs w:val="24"/>
        </w:rPr>
        <w:t xml:space="preserve"> 4</w:t>
      </w:r>
      <w:r w:rsidR="001A35C7">
        <w:rPr>
          <w:rFonts w:ascii="Times New Roman" w:hAnsi="Times New Roman" w:cs="Times New Roman"/>
          <w:b/>
          <w:bCs/>
          <w:color w:val="000000"/>
          <w:sz w:val="24"/>
          <w:szCs w:val="24"/>
        </w:rPr>
        <w:t xml:space="preserve"> </w:t>
      </w:r>
      <w:r w:rsidRPr="00CE05CD">
        <w:rPr>
          <w:rFonts w:ascii="Times New Roman" w:hAnsi="Times New Roman" w:cs="Times New Roman"/>
          <w:b/>
          <w:bCs/>
          <w:color w:val="000000"/>
          <w:sz w:val="24"/>
          <w:szCs w:val="24"/>
        </w:rPr>
        <w:t>Hasil Uji T</w:t>
      </w:r>
      <w:r w:rsidRPr="00CE05CD">
        <w:rPr>
          <w:rFonts w:ascii="Times New Roman" w:hAnsi="Times New Roman" w:cs="Times New Roman"/>
          <w:noProof/>
          <w:sz w:val="24"/>
          <w:szCs w:val="24"/>
          <w:lang w:val="id-ID" w:eastAsia="id-ID"/>
        </w:rPr>
        <w:drawing>
          <wp:anchor distT="0" distB="0" distL="114300" distR="114300" simplePos="0" relativeHeight="251663360" behindDoc="1" locked="0" layoutInCell="1" allowOverlap="1" wp14:anchorId="745C6CA1" wp14:editId="18C05BA5">
            <wp:simplePos x="0" y="0"/>
            <wp:positionH relativeFrom="column">
              <wp:posOffset>693420</wp:posOffset>
            </wp:positionH>
            <wp:positionV relativeFrom="paragraph">
              <wp:posOffset>152400</wp:posOffset>
            </wp:positionV>
            <wp:extent cx="4258945" cy="1514475"/>
            <wp:effectExtent l="0" t="0" r="825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8945" cy="1514475"/>
                    </a:xfrm>
                    <a:prstGeom prst="rect">
                      <a:avLst/>
                    </a:prstGeom>
                  </pic:spPr>
                </pic:pic>
              </a:graphicData>
            </a:graphic>
          </wp:anchor>
        </w:drawing>
      </w:r>
    </w:p>
    <w:p w14:paraId="72DADCF0" w14:textId="77777777" w:rsidR="002A0421" w:rsidRPr="00CE05CD" w:rsidRDefault="002A0421" w:rsidP="00CE05CD">
      <w:pPr>
        <w:tabs>
          <w:tab w:val="left" w:pos="1134"/>
        </w:tabs>
        <w:spacing w:after="0" w:line="240" w:lineRule="auto"/>
        <w:jc w:val="both"/>
        <w:rPr>
          <w:rFonts w:ascii="Times New Roman" w:hAnsi="Times New Roman" w:cs="Times New Roman"/>
          <w:color w:val="000000"/>
          <w:sz w:val="24"/>
          <w:szCs w:val="24"/>
        </w:rPr>
      </w:pPr>
    </w:p>
    <w:p w14:paraId="515AD407"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2484FFAA"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1D50DE8C"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427666C5"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53515919" w14:textId="77777777" w:rsidR="002A0421" w:rsidRPr="00CE05CD" w:rsidRDefault="002A0421" w:rsidP="00CE05CD">
      <w:pPr>
        <w:pStyle w:val="ListParagraph"/>
        <w:tabs>
          <w:tab w:val="left" w:pos="1134"/>
        </w:tabs>
        <w:spacing w:after="0" w:line="240" w:lineRule="auto"/>
        <w:ind w:left="1134"/>
        <w:jc w:val="both"/>
        <w:rPr>
          <w:rFonts w:ascii="Times New Roman" w:hAnsi="Times New Roman" w:cs="Times New Roman"/>
          <w:color w:val="000000"/>
          <w:sz w:val="24"/>
          <w:szCs w:val="24"/>
        </w:rPr>
      </w:pPr>
    </w:p>
    <w:p w14:paraId="7FF6E576" w14:textId="77777777" w:rsidR="003F1A11" w:rsidRDefault="002A0421" w:rsidP="00CE05CD">
      <w:pPr>
        <w:pStyle w:val="ListParagraph"/>
        <w:tabs>
          <w:tab w:val="left" w:pos="709"/>
        </w:tabs>
        <w:spacing w:after="0" w:line="240" w:lineRule="auto"/>
        <w:ind w:left="426" w:hanging="708"/>
        <w:jc w:val="both"/>
        <w:rPr>
          <w:rFonts w:ascii="Times New Roman" w:hAnsi="Times New Roman" w:cs="Times New Roman"/>
          <w:color w:val="000000"/>
          <w:sz w:val="24"/>
          <w:szCs w:val="24"/>
        </w:rPr>
      </w:pPr>
      <w:r w:rsidRPr="00CE05CD">
        <w:rPr>
          <w:rFonts w:ascii="Times New Roman" w:hAnsi="Times New Roman" w:cs="Times New Roman"/>
          <w:color w:val="000000"/>
          <w:sz w:val="24"/>
          <w:szCs w:val="24"/>
        </w:rPr>
        <w:tab/>
      </w:r>
      <w:r w:rsidRPr="00CE05CD">
        <w:rPr>
          <w:rFonts w:ascii="Times New Roman" w:hAnsi="Times New Roman" w:cs="Times New Roman"/>
          <w:color w:val="000000"/>
          <w:sz w:val="24"/>
          <w:szCs w:val="24"/>
        </w:rPr>
        <w:tab/>
      </w:r>
    </w:p>
    <w:p w14:paraId="1E2563C5" w14:textId="77777777" w:rsidR="003F1A11" w:rsidRDefault="003F1A11" w:rsidP="00CE05CD">
      <w:pPr>
        <w:pStyle w:val="ListParagraph"/>
        <w:tabs>
          <w:tab w:val="left" w:pos="709"/>
        </w:tabs>
        <w:spacing w:after="0" w:line="240" w:lineRule="auto"/>
        <w:ind w:left="426" w:hanging="708"/>
        <w:jc w:val="both"/>
        <w:rPr>
          <w:rFonts w:ascii="Times New Roman" w:hAnsi="Times New Roman" w:cs="Times New Roman"/>
          <w:color w:val="000000"/>
          <w:sz w:val="24"/>
          <w:szCs w:val="24"/>
        </w:rPr>
      </w:pPr>
    </w:p>
    <w:p w14:paraId="648E56A7" w14:textId="77777777" w:rsidR="003F1A11" w:rsidRDefault="003F1A11" w:rsidP="00CE05CD">
      <w:pPr>
        <w:pStyle w:val="ListParagraph"/>
        <w:tabs>
          <w:tab w:val="left" w:pos="709"/>
        </w:tabs>
        <w:spacing w:after="0" w:line="240" w:lineRule="auto"/>
        <w:ind w:left="426" w:hanging="708"/>
        <w:jc w:val="both"/>
        <w:rPr>
          <w:rFonts w:ascii="Times New Roman" w:hAnsi="Times New Roman" w:cs="Times New Roman"/>
          <w:color w:val="000000"/>
          <w:sz w:val="24"/>
          <w:szCs w:val="24"/>
        </w:rPr>
      </w:pPr>
    </w:p>
    <w:p w14:paraId="232CB7D5" w14:textId="74553070" w:rsidR="002A0421" w:rsidRPr="00CE05CD" w:rsidRDefault="002A0421" w:rsidP="003F1A11">
      <w:pPr>
        <w:pStyle w:val="ListParagraph"/>
        <w:spacing w:after="0" w:line="240" w:lineRule="auto"/>
        <w:ind w:left="0" w:firstLine="567"/>
        <w:jc w:val="both"/>
        <w:rPr>
          <w:rFonts w:ascii="Times New Roman" w:hAnsi="Times New Roman" w:cs="Times New Roman"/>
          <w:color w:val="000000"/>
          <w:sz w:val="24"/>
          <w:szCs w:val="24"/>
        </w:rPr>
      </w:pP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di </w:t>
      </w:r>
      <w:proofErr w:type="spellStart"/>
      <w:r w:rsidRPr="00CE05CD">
        <w:rPr>
          <w:rFonts w:ascii="Times New Roman" w:hAnsi="Times New Roman" w:cs="Times New Roman"/>
          <w:color w:val="000000"/>
          <w:sz w:val="24"/>
          <w:szCs w:val="24"/>
        </w:rPr>
        <w:t>atas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diketahui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nilai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adalah</w:t>
      </w:r>
      <w:proofErr w:type="spellEnd"/>
      <w:r w:rsidRPr="00CE05CD">
        <w:rPr>
          <w:rFonts w:ascii="Times New Roman" w:hAnsi="Times New Roman" w:cs="Times New Roman"/>
          <w:color w:val="000000"/>
          <w:sz w:val="24"/>
          <w:szCs w:val="24"/>
        </w:rPr>
        <w:t xml:space="preserve"> 0,48.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0,048 &lt; 0,05 </w:t>
      </w:r>
      <w:proofErr w:type="spellStart"/>
      <w:r w:rsidRPr="00CE05CD">
        <w:rPr>
          <w:rFonts w:ascii="Times New Roman" w:hAnsi="Times New Roman" w:cs="Times New Roman"/>
          <w:color w:val="000000"/>
          <w:sz w:val="24"/>
          <w:szCs w:val="24"/>
        </w:rPr>
        <w:t>sehingga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disimpulkan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lastRenderedPageBreak/>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r w:rsidR="003F1A11">
        <w:rPr>
          <w:rFonts w:ascii="Times New Roman" w:hAnsi="Times New Roman" w:cs="Times New Roman"/>
          <w:color w:val="000000"/>
          <w:sz w:val="24"/>
          <w:szCs w:val="24"/>
        </w:rPr>
        <w:t>N</w:t>
      </w:r>
      <w:r w:rsidRPr="00CE05CD">
        <w:rPr>
          <w:rFonts w:ascii="Times New Roman" w:hAnsi="Times New Roman" w:cs="Times New Roman"/>
          <w:color w:val="000000"/>
          <w:sz w:val="24"/>
          <w:szCs w:val="24"/>
        </w:rPr>
        <w:t xml:space="preserve">ilai </w:t>
      </w:r>
      <w:proofErr w:type="spellStart"/>
      <w:r w:rsidRPr="00CE05CD">
        <w:rPr>
          <w:rFonts w:ascii="Times New Roman" w:hAnsi="Times New Roman" w:cs="Times New Roman"/>
          <w:color w:val="000000"/>
          <w:sz w:val="24"/>
          <w:szCs w:val="24"/>
        </w:rPr>
        <w:t>signifikansi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0,012.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0,012 &lt; 0,05 </w:t>
      </w:r>
      <w:proofErr w:type="spellStart"/>
      <w:r w:rsidRPr="00CE05CD">
        <w:rPr>
          <w:rFonts w:ascii="Times New Roman" w:hAnsi="Times New Roman" w:cs="Times New Roman"/>
          <w:color w:val="000000"/>
          <w:sz w:val="24"/>
          <w:szCs w:val="24"/>
        </w:rPr>
        <w:t>sehingga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disimpulkan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w:t>
      </w:r>
      <w:r w:rsidR="003F1A11">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t xml:space="preserve">Nilai </w:t>
      </w:r>
      <w:proofErr w:type="spellStart"/>
      <w:r w:rsidRPr="00CE05CD">
        <w:rPr>
          <w:rFonts w:ascii="Times New Roman" w:hAnsi="Times New Roman" w:cs="Times New Roman"/>
          <w:color w:val="000000"/>
          <w:sz w:val="24"/>
          <w:szCs w:val="24"/>
        </w:rPr>
        <w:t>signifikansi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variabel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adalah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sebesar</w:t>
      </w:r>
      <w:proofErr w:type="spellEnd"/>
      <w:r w:rsidRPr="00CE05CD">
        <w:rPr>
          <w:rFonts w:ascii="Times New Roman" w:hAnsi="Times New Roman" w:cs="Times New Roman"/>
          <w:color w:val="000000"/>
          <w:sz w:val="24"/>
          <w:szCs w:val="24"/>
        </w:rPr>
        <w:t xml:space="preserve"> 0,009.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0,0o9 &gt; 0,05 </w:t>
      </w:r>
      <w:proofErr w:type="spellStart"/>
      <w:r w:rsidRPr="00CE05CD">
        <w:rPr>
          <w:rFonts w:ascii="Times New Roman" w:hAnsi="Times New Roman" w:cs="Times New Roman"/>
          <w:color w:val="000000"/>
          <w:sz w:val="24"/>
          <w:szCs w:val="24"/>
        </w:rPr>
        <w:t>sehingga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disimpulkan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signifikan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w:t>
      </w:r>
    </w:p>
    <w:p w14:paraId="05953B5A" w14:textId="77777777" w:rsidR="002A0421" w:rsidRPr="00CE05CD" w:rsidRDefault="002A0421" w:rsidP="00CE05CD">
      <w:pPr>
        <w:pStyle w:val="ListParagraph"/>
        <w:tabs>
          <w:tab w:val="left" w:pos="709"/>
        </w:tabs>
        <w:spacing w:after="0" w:line="240" w:lineRule="auto"/>
        <w:ind w:left="426" w:hanging="708"/>
        <w:jc w:val="both"/>
        <w:rPr>
          <w:rFonts w:ascii="Times New Roman" w:hAnsi="Times New Roman" w:cs="Times New Roman"/>
          <w:color w:val="000000"/>
          <w:sz w:val="24"/>
          <w:szCs w:val="24"/>
        </w:rPr>
      </w:pPr>
    </w:p>
    <w:p w14:paraId="6BDDF654" w14:textId="77777777" w:rsidR="003F1A11" w:rsidRDefault="003F1A11" w:rsidP="00CE05CD">
      <w:pPr>
        <w:pStyle w:val="ListParagraph"/>
        <w:tabs>
          <w:tab w:val="left" w:pos="709"/>
        </w:tabs>
        <w:spacing w:after="0" w:line="240" w:lineRule="auto"/>
        <w:ind w:left="426"/>
        <w:jc w:val="both"/>
        <w:rPr>
          <w:rFonts w:ascii="Times New Roman" w:hAnsi="Times New Roman" w:cs="Times New Roman"/>
          <w:b/>
          <w:bCs/>
          <w:color w:val="000000"/>
          <w:sz w:val="24"/>
          <w:szCs w:val="24"/>
        </w:rPr>
      </w:pPr>
    </w:p>
    <w:p w14:paraId="58295046" w14:textId="77777777" w:rsidR="003F1A11" w:rsidRDefault="003F1A11" w:rsidP="00CE05CD">
      <w:pPr>
        <w:pStyle w:val="ListParagraph"/>
        <w:tabs>
          <w:tab w:val="left" w:pos="709"/>
        </w:tabs>
        <w:spacing w:after="0" w:line="240" w:lineRule="auto"/>
        <w:ind w:left="426"/>
        <w:jc w:val="both"/>
        <w:rPr>
          <w:rFonts w:ascii="Times New Roman" w:hAnsi="Times New Roman" w:cs="Times New Roman"/>
          <w:b/>
          <w:bCs/>
          <w:color w:val="000000"/>
          <w:sz w:val="24"/>
          <w:szCs w:val="24"/>
        </w:rPr>
      </w:pPr>
    </w:p>
    <w:p w14:paraId="49129E6C" w14:textId="3D3FEB0E" w:rsidR="002A0421" w:rsidRPr="003F1A11" w:rsidRDefault="002A0421" w:rsidP="003F1A11">
      <w:pPr>
        <w:tabs>
          <w:tab w:val="left" w:pos="709"/>
        </w:tabs>
        <w:spacing w:after="0" w:line="240" w:lineRule="auto"/>
        <w:jc w:val="both"/>
        <w:rPr>
          <w:rFonts w:ascii="Times New Roman" w:hAnsi="Times New Roman" w:cs="Times New Roman"/>
          <w:b/>
          <w:bCs/>
          <w:color w:val="000000"/>
          <w:sz w:val="24"/>
          <w:szCs w:val="24"/>
        </w:rPr>
      </w:pPr>
      <w:r w:rsidRPr="003F1A11">
        <w:rPr>
          <w:rFonts w:ascii="Times New Roman" w:hAnsi="Times New Roman" w:cs="Times New Roman"/>
          <w:b/>
          <w:bCs/>
          <w:color w:val="000000"/>
          <w:sz w:val="24"/>
          <w:szCs w:val="24"/>
        </w:rPr>
        <w:t>PEMBAHASAN</w:t>
      </w:r>
    </w:p>
    <w:p w14:paraId="02E7887F" w14:textId="77777777" w:rsidR="003F1A11" w:rsidRDefault="002A0421" w:rsidP="003F1A11">
      <w:pPr>
        <w:spacing w:after="0" w:line="240" w:lineRule="auto"/>
        <w:ind w:firstLine="567"/>
        <w:jc w:val="both"/>
        <w:rPr>
          <w:rFonts w:ascii="Times New Roman" w:hAnsi="Times New Roman" w:cs="Times New Roman"/>
          <w:color w:val="000000" w:themeColor="text1"/>
          <w:sz w:val="24"/>
          <w:szCs w:val="24"/>
          <w:lang w:val="id-ID"/>
        </w:rPr>
      </w:pP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hipotesis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membuktikan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br/>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diproksikan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konsumsi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rumah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tangga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yang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Dari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terlihat</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4.10 yang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probabilitasnya</w:t>
      </w:r>
      <w:proofErr w:type="spellEnd"/>
      <w:r w:rsidRPr="00CE05CD">
        <w:rPr>
          <w:rFonts w:ascii="Times New Roman" w:hAnsi="Times New Roman" w:cs="Times New Roman"/>
          <w:color w:val="000000"/>
          <w:sz w:val="24"/>
          <w:szCs w:val="24"/>
        </w:rPr>
        <w:t xml:space="preserve"> 0,048 &lt; 0,05. </w:t>
      </w: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indonesia</w:t>
      </w:r>
      <w:proofErr w:type="spellEnd"/>
      <w:r w:rsidRPr="00CE05CD">
        <w:rPr>
          <w:rFonts w:ascii="Times New Roman" w:hAnsi="Times New Roman" w:cs="Times New Roman"/>
          <w:color w:val="000000"/>
          <w:sz w:val="24"/>
          <w:szCs w:val="24"/>
        </w:rPr>
        <w:t>.</w:t>
      </w:r>
      <w:r w:rsidRPr="00CE05CD">
        <w:rPr>
          <w:rFonts w:ascii="Times New Roman" w:hAnsi="Times New Roman" w:cs="Times New Roman"/>
          <w:color w:val="000000"/>
          <w:sz w:val="24"/>
          <w:szCs w:val="24"/>
          <w:lang w:val="id-ID"/>
        </w:rPr>
        <w:t xml:space="preserve"> </w:t>
      </w:r>
      <w:r w:rsidRPr="00CE05CD">
        <w:rPr>
          <w:rFonts w:ascii="Times New Roman" w:hAnsi="Times New Roman" w:cs="Times New Roman"/>
          <w:color w:val="000000" w:themeColor="text1"/>
          <w:sz w:val="24"/>
          <w:szCs w:val="24"/>
          <w:lang w:val="id-ID"/>
        </w:rPr>
        <w:t>Sehingga hipotesis pertama penulis diterima</w:t>
      </w:r>
      <w:r w:rsidRPr="00CE05CD">
        <w:rPr>
          <w:rFonts w:ascii="Times New Roman" w:hAnsi="Times New Roman" w:cs="Times New Roman"/>
          <w:color w:val="000000" w:themeColor="text1"/>
          <w:sz w:val="24"/>
          <w:szCs w:val="24"/>
          <w:lang w:val="en-GB"/>
        </w:rPr>
        <w:t>.</w:t>
      </w:r>
      <w:r w:rsidR="003F1A11">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hipotesis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membuktikan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br/>
      </w:r>
      <w:proofErr w:type="spellStart"/>
      <w:r w:rsidRPr="00CE05CD">
        <w:rPr>
          <w:rFonts w:ascii="Times New Roman" w:hAnsi="Times New Roman" w:cs="Times New Roman"/>
          <w:color w:val="000000"/>
          <w:sz w:val="24"/>
          <w:szCs w:val="24"/>
        </w:rPr>
        <w:t>impordengan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yang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Dari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terlihat</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4.10 yang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probabilitasnya</w:t>
      </w:r>
      <w:proofErr w:type="spellEnd"/>
      <w:r w:rsidRPr="00CE05CD">
        <w:rPr>
          <w:rFonts w:ascii="Times New Roman" w:hAnsi="Times New Roman" w:cs="Times New Roman"/>
          <w:color w:val="000000"/>
          <w:sz w:val="24"/>
          <w:szCs w:val="24"/>
        </w:rPr>
        <w:t xml:space="preserve"> 0,012 &lt; 0,05. </w:t>
      </w: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indonesia</w:t>
      </w:r>
      <w:proofErr w:type="spellEnd"/>
      <w:r w:rsidRPr="00CE05CD">
        <w:rPr>
          <w:rFonts w:ascii="Times New Roman" w:hAnsi="Times New Roman" w:cs="Times New Roman"/>
          <w:color w:val="000000"/>
          <w:sz w:val="24"/>
          <w:szCs w:val="24"/>
        </w:rPr>
        <w:t>.</w:t>
      </w:r>
      <w:r w:rsidRPr="00CE05CD">
        <w:rPr>
          <w:rFonts w:ascii="Times New Roman" w:hAnsi="Times New Roman" w:cs="Times New Roman"/>
          <w:color w:val="000000"/>
          <w:sz w:val="24"/>
          <w:szCs w:val="24"/>
          <w:lang w:val="id-ID"/>
        </w:rPr>
        <w:t xml:space="preserve"> </w:t>
      </w:r>
      <w:r w:rsidRPr="00CE05CD">
        <w:rPr>
          <w:rFonts w:ascii="Times New Roman" w:hAnsi="Times New Roman" w:cs="Times New Roman"/>
          <w:color w:val="000000" w:themeColor="text1"/>
          <w:sz w:val="24"/>
          <w:szCs w:val="24"/>
          <w:lang w:val="id-ID"/>
        </w:rPr>
        <w:t>Sehingga hipotesis 2 penulis diterima.</w:t>
      </w:r>
    </w:p>
    <w:p w14:paraId="6307B1DE" w14:textId="760041C1" w:rsidR="002A0421" w:rsidRPr="00CE05CD" w:rsidRDefault="002A0421" w:rsidP="003F1A11">
      <w:pPr>
        <w:spacing w:after="0" w:line="240" w:lineRule="auto"/>
        <w:ind w:firstLine="567"/>
        <w:jc w:val="both"/>
        <w:rPr>
          <w:rFonts w:ascii="Times New Roman" w:hAnsi="Times New Roman" w:cs="Times New Roman"/>
          <w:color w:val="000000" w:themeColor="text1"/>
          <w:sz w:val="24"/>
          <w:szCs w:val="24"/>
          <w:lang w:val="id-ID"/>
        </w:rPr>
      </w:pP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hipotesis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untuk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membuktikan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br/>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yang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pengujian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statistik</w:t>
      </w:r>
      <w:proofErr w:type="spellEnd"/>
      <w:r w:rsidRPr="00CE05CD">
        <w:rPr>
          <w:rFonts w:ascii="Times New Roman" w:hAnsi="Times New Roman" w:cs="Times New Roman"/>
          <w:color w:val="000000"/>
          <w:sz w:val="24"/>
          <w:szCs w:val="24"/>
        </w:rPr>
        <w:t xml:space="preserve">. Dari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regresi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terlihat</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tabel</w:t>
      </w:r>
      <w:proofErr w:type="spellEnd"/>
      <w:r w:rsidRPr="00CE05CD">
        <w:rPr>
          <w:rFonts w:ascii="Times New Roman" w:hAnsi="Times New Roman" w:cs="Times New Roman"/>
          <w:color w:val="000000"/>
          <w:sz w:val="24"/>
          <w:szCs w:val="24"/>
        </w:rPr>
        <w:t xml:space="preserve"> 4.10yang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probabilitasnya</w:t>
      </w:r>
      <w:proofErr w:type="spellEnd"/>
      <w:r w:rsidRPr="00CE05CD">
        <w:rPr>
          <w:rFonts w:ascii="Times New Roman" w:hAnsi="Times New Roman" w:cs="Times New Roman"/>
          <w:color w:val="000000"/>
          <w:sz w:val="24"/>
          <w:szCs w:val="24"/>
        </w:rPr>
        <w:t xml:space="preserve"> 0,009 &lt; 0,05. </w:t>
      </w: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tersebut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indonesia</w:t>
      </w:r>
      <w:proofErr w:type="spellEnd"/>
      <w:r w:rsidRPr="00CE05CD">
        <w:rPr>
          <w:rFonts w:ascii="Times New Roman" w:hAnsi="Times New Roman" w:cs="Times New Roman"/>
          <w:color w:val="000000"/>
          <w:sz w:val="24"/>
          <w:szCs w:val="24"/>
        </w:rPr>
        <w:t>.</w:t>
      </w:r>
      <w:r w:rsidRPr="00CE05CD">
        <w:rPr>
          <w:rFonts w:ascii="Times New Roman" w:hAnsi="Times New Roman" w:cs="Times New Roman"/>
          <w:color w:val="FF0000"/>
          <w:sz w:val="24"/>
          <w:szCs w:val="24"/>
          <w:lang w:val="id-ID"/>
        </w:rPr>
        <w:t xml:space="preserve"> </w:t>
      </w:r>
      <w:r w:rsidRPr="00CE05CD">
        <w:rPr>
          <w:rFonts w:ascii="Times New Roman" w:hAnsi="Times New Roman" w:cs="Times New Roman"/>
          <w:color w:val="000000" w:themeColor="text1"/>
          <w:sz w:val="24"/>
          <w:szCs w:val="24"/>
          <w:lang w:val="id-ID"/>
        </w:rPr>
        <w:t>Sehingga hipotesis 3 penulis diterima.</w:t>
      </w:r>
    </w:p>
    <w:p w14:paraId="393F78AD" w14:textId="77777777" w:rsidR="002A0421" w:rsidRPr="00CE05CD" w:rsidRDefault="002A0421" w:rsidP="00CE05CD">
      <w:pPr>
        <w:spacing w:after="0" w:line="240" w:lineRule="auto"/>
        <w:ind w:left="851" w:firstLine="447"/>
        <w:jc w:val="both"/>
        <w:rPr>
          <w:rFonts w:ascii="Times New Roman" w:hAnsi="Times New Roman" w:cs="Times New Roman"/>
          <w:color w:val="000000" w:themeColor="text1"/>
          <w:sz w:val="24"/>
          <w:szCs w:val="24"/>
          <w:lang w:val="id-ID"/>
        </w:rPr>
      </w:pPr>
    </w:p>
    <w:p w14:paraId="53055552" w14:textId="77777777" w:rsidR="002A0421" w:rsidRPr="00CE05CD" w:rsidRDefault="002A0421" w:rsidP="00CE05CD">
      <w:pPr>
        <w:pStyle w:val="ListParagraph"/>
        <w:numPr>
          <w:ilvl w:val="0"/>
          <w:numId w:val="4"/>
        </w:numPr>
        <w:spacing w:after="0" w:line="240" w:lineRule="auto"/>
        <w:ind w:left="426" w:hanging="426"/>
        <w:jc w:val="both"/>
        <w:rPr>
          <w:rFonts w:ascii="Times New Roman" w:hAnsi="Times New Roman" w:cs="Times New Roman"/>
          <w:b/>
          <w:bCs/>
          <w:color w:val="000000" w:themeColor="text1"/>
          <w:sz w:val="24"/>
          <w:szCs w:val="24"/>
          <w:lang w:val="en-GB"/>
        </w:rPr>
      </w:pPr>
      <w:r w:rsidRPr="00CE05CD">
        <w:rPr>
          <w:rFonts w:ascii="Times New Roman" w:hAnsi="Times New Roman" w:cs="Times New Roman"/>
          <w:b/>
          <w:bCs/>
          <w:color w:val="000000" w:themeColor="text1"/>
          <w:sz w:val="24"/>
          <w:szCs w:val="24"/>
          <w:lang w:val="en-GB"/>
        </w:rPr>
        <w:t>Kesimpulan</w:t>
      </w:r>
    </w:p>
    <w:p w14:paraId="02464344" w14:textId="2907FD41" w:rsidR="002A0421" w:rsidRPr="00CE05CD" w:rsidRDefault="002A0421" w:rsidP="003F1A11">
      <w:pPr>
        <w:spacing w:after="0" w:line="240" w:lineRule="auto"/>
        <w:ind w:firstLine="567"/>
        <w:jc w:val="both"/>
        <w:rPr>
          <w:rFonts w:ascii="Times New Roman" w:eastAsia="MS Mincho" w:hAnsi="Times New Roman" w:cs="Times New Roman"/>
          <w:sz w:val="24"/>
          <w:szCs w:val="24"/>
          <w:lang w:val="en-GB"/>
        </w:rPr>
      </w:pPr>
      <w:proofErr w:type="spellStart"/>
      <w:r w:rsidRPr="00CE05CD">
        <w:rPr>
          <w:rFonts w:ascii="Times New Roman" w:hAnsi="Times New Roman" w:cs="Times New Roman"/>
          <w:color w:val="000000"/>
          <w:sz w:val="24"/>
          <w:szCs w:val="24"/>
        </w:rPr>
        <w:t>Berdasarkan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hasil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analisis</w:t>
      </w:r>
      <w:proofErr w:type="spellEnd"/>
      <w:r w:rsidRPr="00CE05CD">
        <w:rPr>
          <w:rFonts w:ascii="Times New Roman" w:hAnsi="Times New Roman" w:cs="Times New Roman"/>
          <w:color w:val="000000"/>
          <w:sz w:val="24"/>
          <w:szCs w:val="24"/>
        </w:rPr>
        <w:t xml:space="preserve"> data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tentang</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masyarakat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ekspor</w:t>
      </w:r>
      <w:proofErr w:type="spellEnd"/>
      <w:r w:rsidRPr="00CE05CD">
        <w:rPr>
          <w:rFonts w:ascii="Times New Roman" w:hAnsi="Times New Roman" w:cs="Times New Roman"/>
          <w:color w:val="000000"/>
          <w:sz w:val="24"/>
          <w:szCs w:val="24"/>
        </w:rPr>
        <w:t xml:space="preserve"> dan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penghasilan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pasal</w:t>
      </w:r>
      <w:proofErr w:type="spellEnd"/>
      <w:r w:rsidRPr="00CE05CD">
        <w:rPr>
          <w:rFonts w:ascii="Times New Roman" w:hAnsi="Times New Roman" w:cs="Times New Roman"/>
          <w:color w:val="000000"/>
          <w:sz w:val="24"/>
          <w:szCs w:val="24"/>
        </w:rPr>
        <w:t xml:space="preserve"> 21, 22, 25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diambil</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kesimpulan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bahwa</w:t>
      </w:r>
      <w:proofErr w:type="spellEnd"/>
      <w:r w:rsidRPr="00CE05CD">
        <w:rPr>
          <w:rFonts w:ascii="Times New Roman" w:hAnsi="Times New Roman" w:cs="Times New Roman"/>
          <w:color w:val="000000"/>
          <w:sz w:val="24"/>
          <w:szCs w:val="24"/>
        </w:rPr>
        <w:t>:</w:t>
      </w:r>
      <w:r w:rsidR="003F1A11">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beli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masyarakat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dengan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relaksasi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pajak</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berpengaruh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positif</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terhadap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Hasil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mendukung</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oleh </w:t>
      </w:r>
      <w:r w:rsidRPr="00CE05CD">
        <w:rPr>
          <w:rFonts w:ascii="Times New Roman" w:hAnsi="Times New Roman" w:cs="Times New Roman"/>
          <w:color w:val="000000" w:themeColor="text1"/>
          <w:sz w:val="24"/>
          <w:szCs w:val="24"/>
          <w:lang w:val="en-GB"/>
        </w:rPr>
        <w:fldChar w:fldCharType="begin" w:fldLock="1"/>
      </w:r>
      <w:r w:rsidRPr="00CE05CD">
        <w:rPr>
          <w:rFonts w:ascii="Times New Roman" w:hAnsi="Times New Roman" w:cs="Times New Roman"/>
          <w:color w:val="000000" w:themeColor="text1"/>
          <w:sz w:val="24"/>
          <w:szCs w:val="24"/>
          <w:lang w:val="en-GB"/>
        </w:rPr>
        <w:instrText>ADDIN CSL_CITATION {"citationItems":[{"id":"ITEM-1","itemData":{"author":[{"dropping-particle":"","family":"Hakib","given":"Andi","non-dropping-particle":"","parse-names":false,"suffix":""}],"id":"ITEM-1","issued":{"date-parts":[["0"]]},"title":"2149-6436-2-PB.pdf","type":"article"},"uris":["http://www.mendeley.com/documents/?uuid=d450f88f-5bfa-42ea-8b0d-cb44bad87e15"]}],"mendeley":{"formattedCitation":"(Hakib, n.d.)","manualFormatting":"Hakib (2019)","plainTextFormattedCitation":"(Hakib, n.d.)","previouslyFormattedCitation":"(Hakib, n.d.)"},"properties":{"noteIndex":0},"schema":"https://github.com/citation-style-language/schema/raw/master/csl-citation.json"}</w:instrText>
      </w:r>
      <w:r w:rsidRPr="00CE05CD">
        <w:rPr>
          <w:rFonts w:ascii="Times New Roman" w:hAnsi="Times New Roman" w:cs="Times New Roman"/>
          <w:color w:val="000000" w:themeColor="text1"/>
          <w:sz w:val="24"/>
          <w:szCs w:val="24"/>
          <w:lang w:val="en-GB"/>
        </w:rPr>
        <w:fldChar w:fldCharType="separate"/>
      </w:r>
      <w:r w:rsidRPr="00CE05CD">
        <w:rPr>
          <w:rFonts w:ascii="Times New Roman" w:hAnsi="Times New Roman" w:cs="Times New Roman"/>
          <w:noProof/>
          <w:color w:val="000000" w:themeColor="text1"/>
          <w:sz w:val="24"/>
          <w:szCs w:val="24"/>
          <w:lang w:val="en-GB"/>
        </w:rPr>
        <w:t>Hakib (2019)</w:t>
      </w:r>
      <w:r w:rsidRPr="00CE05CD">
        <w:rPr>
          <w:rFonts w:ascii="Times New Roman" w:hAnsi="Times New Roman" w:cs="Times New Roman"/>
          <w:color w:val="000000" w:themeColor="text1"/>
          <w:sz w:val="24"/>
          <w:szCs w:val="24"/>
          <w:lang w:val="en-GB"/>
        </w:rPr>
        <w:fldChar w:fldCharType="end"/>
      </w:r>
      <w:r w:rsidRPr="00CE05CD">
        <w:rPr>
          <w:rFonts w:ascii="Times New Roman" w:hAnsi="Times New Roman" w:cs="Times New Roman"/>
          <w:color w:val="000000" w:themeColor="text1"/>
          <w:sz w:val="24"/>
          <w:szCs w:val="24"/>
          <w:lang w:val="en-GB"/>
        </w:rPr>
        <w:t xml:space="preserve"> dan </w:t>
      </w:r>
      <w:r w:rsidRPr="00CE05CD">
        <w:rPr>
          <w:rFonts w:ascii="Times New Roman" w:hAnsi="Times New Roman" w:cs="Times New Roman"/>
          <w:color w:val="000000" w:themeColor="text1"/>
          <w:sz w:val="24"/>
          <w:szCs w:val="24"/>
          <w:lang w:val="en-GB"/>
        </w:rPr>
        <w:fldChar w:fldCharType="begin" w:fldLock="1"/>
      </w:r>
      <w:r w:rsidRPr="00CE05CD">
        <w:rPr>
          <w:rFonts w:ascii="Times New Roman" w:hAnsi="Times New Roman" w:cs="Times New Roman"/>
          <w:color w:val="000000" w:themeColor="text1"/>
          <w:sz w:val="24"/>
          <w:szCs w:val="24"/>
          <w:lang w:val="en-GB"/>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approach.","author":[{"dropping-particle":"","family":"Utami","given":"A","non-dropping-particle":"","parse-names":false,"suffix":""}],"id":"ITEM-1","issue":"1","issued":{"date-parts":[["2019"]]},"page":"1-14","title":"PENGARUH KONSUMSI, EKSPOR DAN IMPOR TERHADAP PERTUMBUHAN EKONOMI REGIONAL SUMATERA UTARA","type":"article-journal","volume":"11"},"uris":["http://www.mendeley.com/documents/?uuid=0cd4dc48-f355-4083-8d7b-bf10f7902860"]}],"mendeley":{"formattedCitation":"(Utami, 2019)","manualFormatting":"Utami (2019)","plainTextFormattedCitation":"(Utami, 2019)","previouslyFormattedCitation":"(Utami, 2019)"},"properties":{"noteIndex":0},"schema":"https://github.com/citation-style-language/schema/raw/master/csl-citation.json"}</w:instrText>
      </w:r>
      <w:r w:rsidRPr="00CE05CD">
        <w:rPr>
          <w:rFonts w:ascii="Times New Roman" w:hAnsi="Times New Roman" w:cs="Times New Roman"/>
          <w:color w:val="000000" w:themeColor="text1"/>
          <w:sz w:val="24"/>
          <w:szCs w:val="24"/>
          <w:lang w:val="en-GB"/>
        </w:rPr>
        <w:fldChar w:fldCharType="separate"/>
      </w:r>
      <w:r w:rsidRPr="00CE05CD">
        <w:rPr>
          <w:rFonts w:ascii="Times New Roman" w:hAnsi="Times New Roman" w:cs="Times New Roman"/>
          <w:noProof/>
          <w:color w:val="000000" w:themeColor="text1"/>
          <w:sz w:val="24"/>
          <w:szCs w:val="24"/>
          <w:lang w:val="en-GB"/>
        </w:rPr>
        <w:t>Utami (2019)</w:t>
      </w:r>
      <w:r w:rsidRPr="00CE05CD">
        <w:rPr>
          <w:rFonts w:ascii="Times New Roman" w:hAnsi="Times New Roman" w:cs="Times New Roman"/>
          <w:color w:val="000000" w:themeColor="text1"/>
          <w:sz w:val="24"/>
          <w:szCs w:val="24"/>
          <w:lang w:val="en-GB"/>
        </w:rPr>
        <w:fldChar w:fldCharType="end"/>
      </w:r>
      <w:r w:rsidRPr="00CE05CD">
        <w:rPr>
          <w:rFonts w:ascii="Times New Roman" w:hAnsi="Times New Roman" w:cs="Times New Roman"/>
          <w:color w:val="000000" w:themeColor="text1"/>
          <w:sz w:val="24"/>
          <w:szCs w:val="24"/>
          <w:lang w:val="en-GB"/>
        </w:rPr>
        <w:t xml:space="preserve"> yang </w:t>
      </w:r>
      <w:proofErr w:type="spellStart"/>
      <w:r w:rsidRPr="00CE05CD">
        <w:rPr>
          <w:rFonts w:ascii="Times New Roman" w:hAnsi="Times New Roman" w:cs="Times New Roman"/>
          <w:color w:val="000000" w:themeColor="text1"/>
          <w:sz w:val="24"/>
          <w:szCs w:val="24"/>
          <w:lang w:val="en-GB"/>
        </w:rPr>
        <w:t>menemukan</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bahwa</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daya</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beli</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masyarakat</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berpengaruh</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positif</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terhadap</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antisipasi</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krisis</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ekonomi</w:t>
      </w:r>
      <w:proofErr w:type="spellEnd"/>
      <w:r w:rsidRPr="00CE05CD">
        <w:rPr>
          <w:rFonts w:ascii="Times New Roman" w:hAnsi="Times New Roman" w:cs="Times New Roman"/>
          <w:color w:val="000000" w:themeColor="text1"/>
          <w:sz w:val="24"/>
          <w:szCs w:val="24"/>
          <w:lang w:val="en-GB"/>
        </w:rPr>
        <w:t xml:space="preserve"> Indonesia</w:t>
      </w:r>
      <w:r w:rsidR="003F1A11">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Impor</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dengan</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adanya</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relaksasi</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pajak</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berpengaruh</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negatif</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terhadap</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antisipasi</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krisis</w:t>
      </w:r>
      <w:proofErr w:type="spellEnd"/>
      <w:r w:rsidRPr="00CE05CD">
        <w:rPr>
          <w:rFonts w:ascii="Times New Roman" w:hAnsi="Times New Roman" w:cs="Times New Roman"/>
          <w:color w:val="000000" w:themeColor="text1"/>
          <w:sz w:val="24"/>
          <w:szCs w:val="24"/>
          <w:lang w:val="en-GB"/>
        </w:rPr>
        <w:t xml:space="preserve"> </w:t>
      </w:r>
      <w:proofErr w:type="spellStart"/>
      <w:r w:rsidRPr="00CE05CD">
        <w:rPr>
          <w:rFonts w:ascii="Times New Roman" w:hAnsi="Times New Roman" w:cs="Times New Roman"/>
          <w:color w:val="000000" w:themeColor="text1"/>
          <w:sz w:val="24"/>
          <w:szCs w:val="24"/>
          <w:lang w:val="en-GB"/>
        </w:rPr>
        <w:t>ekonomi</w:t>
      </w:r>
      <w:proofErr w:type="spellEnd"/>
      <w:r w:rsidRPr="00CE05CD">
        <w:rPr>
          <w:rFonts w:ascii="Times New Roman" w:hAnsi="Times New Roman" w:cs="Times New Roman"/>
          <w:color w:val="000000" w:themeColor="text1"/>
          <w:sz w:val="24"/>
          <w:szCs w:val="24"/>
          <w:lang w:val="en-GB"/>
        </w:rPr>
        <w:t xml:space="preserve"> Indonesia. </w:t>
      </w:r>
      <w:r w:rsidRPr="00CE05CD">
        <w:rPr>
          <w:rFonts w:ascii="Times New Roman" w:hAnsi="Times New Roman" w:cs="Times New Roman"/>
          <w:color w:val="000000"/>
          <w:sz w:val="24"/>
          <w:szCs w:val="24"/>
        </w:rPr>
        <w:t xml:space="preserve">Hal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menunjukkan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pengaruh</w:t>
      </w:r>
      <w:proofErr w:type="spellEnd"/>
      <w:r w:rsidRPr="00CE05CD">
        <w:rPr>
          <w:rFonts w:ascii="Times New Roman" w:hAnsi="Times New Roman" w:cs="Times New Roman"/>
          <w:color w:val="000000"/>
          <w:sz w:val="24"/>
          <w:szCs w:val="24"/>
        </w:rPr>
        <w:t xml:space="preserve"> yang </w:t>
      </w:r>
      <w:proofErr w:type="spellStart"/>
      <w:r w:rsidRPr="00CE05CD">
        <w:rPr>
          <w:rFonts w:ascii="Times New Roman" w:hAnsi="Times New Roman" w:cs="Times New Roman"/>
          <w:color w:val="000000"/>
          <w:sz w:val="24"/>
          <w:szCs w:val="24"/>
        </w:rPr>
        <w:t>berlawanan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arah</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Artinya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setiap</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ada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penurunan</w:t>
      </w:r>
      <w:proofErr w:type="spellEnd"/>
      <w:r w:rsidRPr="00CE05CD">
        <w:rPr>
          <w:rFonts w:ascii="Times New Roman" w:hAnsi="Times New Roman" w:cs="Times New Roman"/>
          <w:color w:val="000000"/>
          <w:sz w:val="24"/>
          <w:szCs w:val="24"/>
        </w:rPr>
        <w:t xml:space="preserve"> pada </w:t>
      </w:r>
      <w:proofErr w:type="spellStart"/>
      <w:r w:rsidRPr="00CE05CD">
        <w:rPr>
          <w:rFonts w:ascii="Times New Roman" w:hAnsi="Times New Roman" w:cs="Times New Roman"/>
          <w:color w:val="000000"/>
          <w:sz w:val="24"/>
          <w:szCs w:val="24"/>
        </w:rPr>
        <w:t>impor</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maka</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dapat</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meningkatkan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antisipasi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krisis</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ekonomi</w:t>
      </w:r>
      <w:proofErr w:type="spellEnd"/>
      <w:r w:rsidRPr="00CE05CD">
        <w:rPr>
          <w:rFonts w:ascii="Times New Roman" w:hAnsi="Times New Roman" w:cs="Times New Roman"/>
          <w:color w:val="000000"/>
          <w:sz w:val="24"/>
          <w:szCs w:val="24"/>
        </w:rPr>
        <w:t xml:space="preserve"> Indonesia </w:t>
      </w:r>
      <w:proofErr w:type="spellStart"/>
      <w:r w:rsidRPr="00CE05CD">
        <w:rPr>
          <w:rFonts w:ascii="Times New Roman" w:hAnsi="Times New Roman" w:cs="Times New Roman"/>
          <w:color w:val="000000"/>
          <w:sz w:val="24"/>
          <w:szCs w:val="24"/>
        </w:rPr>
        <w:t>meningkat</w:t>
      </w:r>
      <w:proofErr w:type="spellEnd"/>
      <w:r w:rsidRPr="00CE05CD">
        <w:rPr>
          <w:rFonts w:ascii="Times New Roman" w:hAnsi="Times New Roman" w:cs="Times New Roman"/>
          <w:color w:val="000000"/>
          <w:sz w:val="24"/>
          <w:szCs w:val="24"/>
        </w:rPr>
        <w:t xml:space="preserve">. Hasil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ini</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mendukung</w:t>
      </w:r>
      <w:proofErr w:type="spellEnd"/>
      <w:r w:rsidRPr="00CE05CD">
        <w:rPr>
          <w:rFonts w:ascii="Times New Roman" w:hAnsi="Times New Roman" w:cs="Times New Roman"/>
          <w:color w:val="000000"/>
          <w:sz w:val="24"/>
          <w:szCs w:val="24"/>
        </w:rPr>
        <w:t xml:space="preserve"> </w:t>
      </w:r>
      <w:proofErr w:type="spellStart"/>
      <w:r w:rsidRPr="00CE05CD">
        <w:rPr>
          <w:rFonts w:ascii="Times New Roman" w:hAnsi="Times New Roman" w:cs="Times New Roman"/>
          <w:color w:val="000000"/>
          <w:sz w:val="24"/>
          <w:szCs w:val="24"/>
        </w:rPr>
        <w:t>penelitian</w:t>
      </w:r>
      <w:proofErr w:type="spellEnd"/>
      <w:r w:rsidRPr="00CE05CD">
        <w:rPr>
          <w:rFonts w:ascii="Times New Roman" w:hAnsi="Times New Roman" w:cs="Times New Roman"/>
          <w:color w:val="000000"/>
          <w:sz w:val="24"/>
          <w:szCs w:val="24"/>
        </w:rPr>
        <w:t xml:space="preserve"> </w:t>
      </w:r>
      <w:r w:rsidRPr="00CE05CD">
        <w:rPr>
          <w:rFonts w:ascii="Times New Roman" w:hAnsi="Times New Roman" w:cs="Times New Roman"/>
          <w:color w:val="000000"/>
          <w:sz w:val="24"/>
          <w:szCs w:val="24"/>
        </w:rPr>
        <w:lastRenderedPageBreak/>
        <w:t xml:space="preserve">yang </w:t>
      </w:r>
      <w:proofErr w:type="spellStart"/>
      <w:r w:rsidRPr="00CE05CD">
        <w:rPr>
          <w:rFonts w:ascii="Times New Roman" w:hAnsi="Times New Roman" w:cs="Times New Roman"/>
          <w:color w:val="000000"/>
          <w:sz w:val="24"/>
          <w:szCs w:val="24"/>
        </w:rPr>
        <w:t>dilakukan</w:t>
      </w:r>
      <w:proofErr w:type="spellEnd"/>
      <w:r w:rsidRPr="00CE05CD">
        <w:rPr>
          <w:rFonts w:ascii="Times New Roman" w:hAnsi="Times New Roman" w:cs="Times New Roman"/>
          <w:color w:val="000000"/>
          <w:sz w:val="24"/>
          <w:szCs w:val="24"/>
        </w:rPr>
        <w:t xml:space="preserve"> oleh </w:t>
      </w:r>
      <w:r w:rsidRPr="00CE05CD">
        <w:rPr>
          <w:rFonts w:ascii="Times New Roman" w:hAnsi="Times New Roman" w:cs="Times New Roman"/>
          <w:color w:val="000000"/>
          <w:sz w:val="24"/>
          <w:szCs w:val="24"/>
        </w:rPr>
        <w:fldChar w:fldCharType="begin" w:fldLock="1"/>
      </w:r>
      <w:r w:rsidRPr="00CE05CD">
        <w:rPr>
          <w:rFonts w:ascii="Times New Roman" w:hAnsi="Times New Roman" w:cs="Times New Roman"/>
          <w:color w:val="000000"/>
          <w:sz w:val="24"/>
          <w:szCs w:val="24"/>
        </w:rPr>
        <w:instrText>ADDIN CSL_CITATION {"citationItems":[{"id":"ITEM-1","itemData":{"author":[{"dropping-particle":"","family":"Hodijah","given":"Siti","non-dropping-particle":"","parse-names":false,"suffix":""},{"dropping-particle":"","family":"Angelina","given":"Grace Patricia","non-dropping-particle":"","parse-names":false,"suffix":""}],"id":"ITEM-1","issued":{"date-parts":[["0"]]},"title":"12512-Article Text-34656-1-10-20210428.pdf","type":"article"},"uris":["http://www.mendeley.com/documents/?uuid=4c9c22cc-2cfe-4e1d-9fcc-5415c742a182"]}],"mendeley":{"formattedCitation":"(Hodijah &amp; Angelina, n.d.)","manualFormatting":"Hodijah &amp; Angelina (2021)","plainTextFormattedCitation":"(Hodijah &amp; Angelina, n.d.)","previouslyFormattedCitation":"(Hodijah &amp; Angelina, n.d.)"},"properties":{"noteIndex":0},"schema":"https://github.com/citation-style-language/schema/raw/master/csl-citation.json"}</w:instrText>
      </w:r>
      <w:r w:rsidRPr="00CE05CD">
        <w:rPr>
          <w:rFonts w:ascii="Times New Roman" w:hAnsi="Times New Roman" w:cs="Times New Roman"/>
          <w:color w:val="000000"/>
          <w:sz w:val="24"/>
          <w:szCs w:val="24"/>
        </w:rPr>
        <w:fldChar w:fldCharType="separate"/>
      </w:r>
      <w:r w:rsidRPr="00CE05CD">
        <w:rPr>
          <w:rFonts w:ascii="Times New Roman" w:hAnsi="Times New Roman" w:cs="Times New Roman"/>
          <w:noProof/>
          <w:color w:val="000000"/>
          <w:sz w:val="24"/>
          <w:szCs w:val="24"/>
        </w:rPr>
        <w:t>Hodijah &amp; Angelina (2021)</w:t>
      </w:r>
      <w:r w:rsidRPr="00CE05CD">
        <w:rPr>
          <w:rFonts w:ascii="Times New Roman" w:hAnsi="Times New Roman" w:cs="Times New Roman"/>
          <w:color w:val="000000"/>
          <w:sz w:val="24"/>
          <w:szCs w:val="24"/>
        </w:rPr>
        <w:fldChar w:fldCharType="end"/>
      </w:r>
      <w:r w:rsidRPr="00CE05CD">
        <w:rPr>
          <w:rFonts w:ascii="Times New Roman" w:hAnsi="Times New Roman" w:cs="Times New Roman"/>
          <w:color w:val="000000"/>
          <w:sz w:val="24"/>
          <w:szCs w:val="24"/>
        </w:rPr>
        <w:t xml:space="preserve"> dan </w:t>
      </w:r>
      <w:r w:rsidRPr="00CE05CD">
        <w:rPr>
          <w:rFonts w:ascii="Times New Roman" w:hAnsi="Times New Roman" w:cs="Times New Roman"/>
          <w:color w:val="000000"/>
          <w:sz w:val="24"/>
          <w:szCs w:val="24"/>
        </w:rPr>
        <w:fldChar w:fldCharType="begin" w:fldLock="1"/>
      </w:r>
      <w:r w:rsidRPr="00CE05CD">
        <w:rPr>
          <w:rFonts w:ascii="Times New Roman" w:hAnsi="Times New Roman" w:cs="Times New Roman"/>
          <w:color w:val="000000"/>
          <w:sz w:val="24"/>
          <w:szCs w:val="24"/>
        </w:rPr>
        <w:instrText>ADDIN CSL_CITATION {"citationItems":[{"id":"ITEM-1","itemData":{"author":[{"dropping-particle":"","family":"Supiyadi","given":"Dedi","non-dropping-particle":"","parse-names":false,"suffix":""},{"dropping-particle":"","family":"Anggita","given":"Lia Puspa","non-dropping-particle":"","parse-names":false,"suffix":""}],"id":"ITEM-1","issued":{"date-parts":[["2020"]]},"title":"202-Article Text-414-1-10-20200917.pdf","type":"article"},"uris":["http://www.mendeley.com/documents/?uuid=0aa9886d-2666-4c90-b695-fb254ae41e85"]}],"mendeley":{"formattedCitation":"(Supiyadi &amp; Anggita, 2020)","manualFormatting":"Supiyadi &amp; Anggita (2020)","plainTextFormattedCitation":"(Supiyadi &amp; Anggita, 2020)","previouslyFormattedCitation":"(Supiyadi &amp; Anggita, 2020)"},"properties":{"noteIndex":0},"schema":"https://github.com/citation-style-language/schema/raw/master/csl-citation.json"}</w:instrText>
      </w:r>
      <w:r w:rsidRPr="00CE05CD">
        <w:rPr>
          <w:rFonts w:ascii="Times New Roman" w:hAnsi="Times New Roman" w:cs="Times New Roman"/>
          <w:color w:val="000000"/>
          <w:sz w:val="24"/>
          <w:szCs w:val="24"/>
        </w:rPr>
        <w:fldChar w:fldCharType="separate"/>
      </w:r>
      <w:r w:rsidRPr="00CE05CD">
        <w:rPr>
          <w:rFonts w:ascii="Times New Roman" w:hAnsi="Times New Roman" w:cs="Times New Roman"/>
          <w:noProof/>
          <w:color w:val="000000"/>
          <w:sz w:val="24"/>
          <w:szCs w:val="24"/>
        </w:rPr>
        <w:t>Supiyadi &amp; Anggita (2020)</w:t>
      </w:r>
      <w:r w:rsidRPr="00CE05CD">
        <w:rPr>
          <w:rFonts w:ascii="Times New Roman" w:hAnsi="Times New Roman" w:cs="Times New Roman"/>
          <w:color w:val="000000"/>
          <w:sz w:val="24"/>
          <w:szCs w:val="24"/>
        </w:rPr>
        <w:fldChar w:fldCharType="end"/>
      </w:r>
      <w:r w:rsidR="003F1A11">
        <w:rPr>
          <w:rFonts w:ascii="Times New Roman" w:hAnsi="Times New Roman" w:cs="Times New Roman"/>
          <w:color w:val="000000"/>
          <w:sz w:val="24"/>
          <w:szCs w:val="24"/>
        </w:rPr>
        <w:t xml:space="preserve">, </w:t>
      </w:r>
      <w:proofErr w:type="spellStart"/>
      <w:r w:rsidRPr="00CE05CD">
        <w:rPr>
          <w:rFonts w:ascii="Times New Roman" w:hAnsi="Times New Roman" w:cs="Times New Roman"/>
          <w:sz w:val="24"/>
          <w:szCs w:val="24"/>
          <w:lang w:val="en-GB"/>
        </w:rPr>
        <w:t>Ekspor</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dengan</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adanya</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relaksasi</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pajak</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berpengaruh</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positif</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terhadap</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antisipasi</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krisis</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ekonomi</w:t>
      </w:r>
      <w:proofErr w:type="spellEnd"/>
      <w:r w:rsidRPr="00CE05CD">
        <w:rPr>
          <w:rFonts w:ascii="Times New Roman" w:hAnsi="Times New Roman" w:cs="Times New Roman"/>
          <w:sz w:val="24"/>
          <w:szCs w:val="24"/>
          <w:lang w:val="en-GB"/>
        </w:rPr>
        <w:t xml:space="preserve"> Indonesia. Hasil </w:t>
      </w:r>
      <w:proofErr w:type="spellStart"/>
      <w:r w:rsidRPr="00CE05CD">
        <w:rPr>
          <w:rFonts w:ascii="Times New Roman" w:hAnsi="Times New Roman" w:cs="Times New Roman"/>
          <w:sz w:val="24"/>
          <w:szCs w:val="24"/>
          <w:lang w:val="en-GB"/>
        </w:rPr>
        <w:t>penelitian</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ini</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mendukung</w:t>
      </w:r>
      <w:proofErr w:type="spellEnd"/>
      <w:r w:rsidRPr="00CE05CD">
        <w:rPr>
          <w:rFonts w:ascii="Times New Roman" w:hAnsi="Times New Roman" w:cs="Times New Roman"/>
          <w:sz w:val="24"/>
          <w:szCs w:val="24"/>
          <w:lang w:val="en-GB"/>
        </w:rPr>
        <w:t xml:space="preserve"> </w:t>
      </w:r>
      <w:proofErr w:type="spellStart"/>
      <w:r w:rsidRPr="00CE05CD">
        <w:rPr>
          <w:rFonts w:ascii="Times New Roman" w:hAnsi="Times New Roman" w:cs="Times New Roman"/>
          <w:sz w:val="24"/>
          <w:szCs w:val="24"/>
          <w:lang w:val="en-GB"/>
        </w:rPr>
        <w:t>penelitian</w:t>
      </w:r>
      <w:proofErr w:type="spellEnd"/>
      <w:r w:rsidRPr="00CE05CD">
        <w:rPr>
          <w:rFonts w:ascii="Times New Roman" w:hAnsi="Times New Roman" w:cs="Times New Roman"/>
          <w:sz w:val="24"/>
          <w:szCs w:val="24"/>
          <w:lang w:val="en-GB"/>
        </w:rPr>
        <w:t xml:space="preserve"> yang </w:t>
      </w:r>
      <w:proofErr w:type="spellStart"/>
      <w:r w:rsidRPr="00CE05CD">
        <w:rPr>
          <w:rFonts w:ascii="Times New Roman" w:hAnsi="Times New Roman" w:cs="Times New Roman"/>
          <w:sz w:val="24"/>
          <w:szCs w:val="24"/>
          <w:lang w:val="en-GB"/>
        </w:rPr>
        <w:t>dilakukan</w:t>
      </w:r>
      <w:proofErr w:type="spellEnd"/>
      <w:r w:rsidRPr="00CE05CD">
        <w:rPr>
          <w:rFonts w:ascii="Times New Roman" w:hAnsi="Times New Roman" w:cs="Times New Roman"/>
          <w:sz w:val="24"/>
          <w:szCs w:val="24"/>
          <w:lang w:val="en-GB"/>
        </w:rPr>
        <w:t xml:space="preserve"> oleh </w:t>
      </w:r>
      <w:r w:rsidRPr="00CE05CD">
        <w:rPr>
          <w:rFonts w:ascii="Times New Roman" w:hAnsi="Times New Roman" w:cs="Times New Roman"/>
          <w:color w:val="000000"/>
          <w:sz w:val="24"/>
          <w:szCs w:val="24"/>
        </w:rPr>
        <w:t xml:space="preserve">oleh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{"citationItems":[{"id":"ITEM-1","itemData":{"author":[{"dropping-particle":"","family":"Ellen &amp; Ibnu Haris","given":"","non-dropping-particle":"","parse-names":false,"suffix":""}],"id":"ITEM-1","issued":{"date-parts":[["2021"]]},"page":"1-11","title":"Ekonomi Di Kepulauan Riau Indonesia","type":"article-journal","volume":"1"},"uris":["http://www.mendeley.com/documents/?uuid=7055b7df-b5bc-4403-905b-d4083db88a3f"]}],"mendeley":{"formattedCitation":"(Ellen &amp; Ibnu Haris, 2021)","manualFormatting":"Ellen &amp; Haris (2021)","plainTextFormattedCitation":"(Ellen &amp; Ibnu Haris, 2021)","previouslyFormattedCitation":"(Ellen &amp; Ibnu Haris, 2021)"},"properties":{"noteIndex":0},"schema":"https://github.com/citation-style-language/schema/raw/master/csl-citation.json"}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Ellen &amp; Haris (2021)</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 xml:space="preserve"> dan </w:t>
      </w:r>
      <w:r w:rsidRPr="00CE05CD">
        <w:rPr>
          <w:rFonts w:ascii="Times New Roman" w:eastAsia="MS Mincho" w:hAnsi="Times New Roman" w:cs="Times New Roman"/>
          <w:sz w:val="24"/>
          <w:szCs w:val="24"/>
          <w:lang w:val="en-GB"/>
        </w:rPr>
        <w:fldChar w:fldCharType="begin" w:fldLock="1"/>
      </w:r>
      <w:r w:rsidRPr="00CE05CD">
        <w:rPr>
          <w:rFonts w:ascii="Times New Roman" w:eastAsia="MS Mincho" w:hAnsi="Times New Roman" w:cs="Times New Roman"/>
          <w:sz w:val="24"/>
          <w:szCs w:val="24"/>
          <w:lang w:val="en-GB"/>
        </w:rPr>
        <w:instrText>ADDIN CSL_CITATION {"citationItems":[{"id":"ITEM-1","itemData":{"author":[{"dropping-particle":"","family":"Ika Musriana Siregar, Isena Pratiwi, Nurhasanah","given":"dan Selpiana Sinaga","non-dropping-particle":"","parse-names":false,"suffix":""}],"id":"ITEM-1","issued":{"date-parts":[["0"]]},"title":"361-Article Text-915-2-10-20210704.pdf","type":"article"},"uris":["http://www.mendeley.com/documents/?uuid=b157f1c3-610f-42ac-a509-eb5ad634fd9c"]}],"mendeley":{"formattedCitation":"(Ika Musriana Siregar, Isena Pratiwi, Nurhasanah, n.d.)","manualFormatting":"Siregar, dkk (2019)","plainTextFormattedCitation":"(Ika Musriana Siregar, Isena Pratiwi, Nurhasanah, n.d.)","previouslyFormattedCitation":"(Ika Musriana Siregar, Isena Pratiwi, Nurhasanah, n.d.)"},"properties":{"noteIndex":0},"schema":"https://github.com/citation-style-language/schema/raw/master/csl-citation.json"}</w:instrText>
      </w:r>
      <w:r w:rsidRPr="00CE05CD">
        <w:rPr>
          <w:rFonts w:ascii="Times New Roman" w:eastAsia="MS Mincho" w:hAnsi="Times New Roman" w:cs="Times New Roman"/>
          <w:sz w:val="24"/>
          <w:szCs w:val="24"/>
          <w:lang w:val="en-GB"/>
        </w:rPr>
        <w:fldChar w:fldCharType="separate"/>
      </w:r>
      <w:r w:rsidRPr="00CE05CD">
        <w:rPr>
          <w:rFonts w:ascii="Times New Roman" w:eastAsia="MS Mincho" w:hAnsi="Times New Roman" w:cs="Times New Roman"/>
          <w:noProof/>
          <w:sz w:val="24"/>
          <w:szCs w:val="24"/>
          <w:lang w:val="en-GB"/>
        </w:rPr>
        <w:t>Siregar, dkk (2019)</w:t>
      </w:r>
      <w:r w:rsidRPr="00CE05CD">
        <w:rPr>
          <w:rFonts w:ascii="Times New Roman" w:eastAsia="MS Mincho" w:hAnsi="Times New Roman" w:cs="Times New Roman"/>
          <w:sz w:val="24"/>
          <w:szCs w:val="24"/>
          <w:lang w:val="en-GB"/>
        </w:rPr>
        <w:fldChar w:fldCharType="end"/>
      </w:r>
      <w:r w:rsidRPr="00CE05CD">
        <w:rPr>
          <w:rFonts w:ascii="Times New Roman" w:eastAsia="MS Mincho" w:hAnsi="Times New Roman" w:cs="Times New Roman"/>
          <w:sz w:val="24"/>
          <w:szCs w:val="24"/>
          <w:lang w:val="en-GB"/>
        </w:rPr>
        <w:t>.</w:t>
      </w:r>
    </w:p>
    <w:p w14:paraId="3275F5A5" w14:textId="77777777" w:rsidR="002A0421" w:rsidRPr="00CE05CD" w:rsidRDefault="002A0421" w:rsidP="00CE05CD">
      <w:pPr>
        <w:spacing w:after="0" w:line="240" w:lineRule="auto"/>
        <w:rPr>
          <w:rFonts w:ascii="Times New Roman" w:eastAsia="MS Mincho" w:hAnsi="Times New Roman" w:cs="Times New Roman"/>
          <w:sz w:val="24"/>
          <w:szCs w:val="24"/>
          <w:lang w:val="en-GB"/>
        </w:rPr>
      </w:pPr>
      <w:r w:rsidRPr="00CE05CD">
        <w:rPr>
          <w:rFonts w:ascii="Times New Roman" w:eastAsia="MS Mincho" w:hAnsi="Times New Roman" w:cs="Times New Roman"/>
          <w:sz w:val="24"/>
          <w:szCs w:val="24"/>
          <w:lang w:val="en-GB"/>
        </w:rPr>
        <w:br w:type="page"/>
      </w:r>
    </w:p>
    <w:p w14:paraId="4A61D5D6" w14:textId="49819A5F" w:rsidR="002A0421" w:rsidRPr="003F1A11" w:rsidRDefault="002A0421" w:rsidP="003F1A11">
      <w:pPr>
        <w:spacing w:after="0" w:line="240" w:lineRule="auto"/>
        <w:rPr>
          <w:rFonts w:ascii="Times New Roman" w:hAnsi="Times New Roman" w:cs="Times New Roman"/>
          <w:b/>
          <w:bCs/>
          <w:sz w:val="24"/>
          <w:szCs w:val="24"/>
          <w:lang w:val="en-GB"/>
        </w:rPr>
      </w:pPr>
      <w:r w:rsidRPr="003F1A11">
        <w:rPr>
          <w:rFonts w:ascii="Times New Roman" w:hAnsi="Times New Roman" w:cs="Times New Roman"/>
          <w:b/>
          <w:bCs/>
          <w:sz w:val="24"/>
          <w:szCs w:val="24"/>
          <w:lang w:val="en-GB"/>
        </w:rPr>
        <w:lastRenderedPageBreak/>
        <w:t>REFERENSI</w:t>
      </w:r>
    </w:p>
    <w:p w14:paraId="0C0C0B34" w14:textId="77777777" w:rsidR="002A0421" w:rsidRPr="00CE05CD" w:rsidRDefault="002A0421" w:rsidP="00CE05CD">
      <w:pPr>
        <w:pStyle w:val="ListParagraph"/>
        <w:spacing w:after="0" w:line="240" w:lineRule="auto"/>
        <w:ind w:left="709"/>
        <w:jc w:val="center"/>
        <w:rPr>
          <w:rFonts w:ascii="Times New Roman" w:hAnsi="Times New Roman" w:cs="Times New Roman"/>
          <w:b/>
          <w:bCs/>
          <w:sz w:val="24"/>
          <w:szCs w:val="24"/>
          <w:lang w:val="en-GB"/>
        </w:rPr>
      </w:pPr>
    </w:p>
    <w:p w14:paraId="3183A06F" w14:textId="6E23EA3C" w:rsidR="002A0421" w:rsidRPr="003F1A11" w:rsidRDefault="002A042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sz w:val="24"/>
          <w:szCs w:val="24"/>
          <w:lang w:val="en-GB"/>
        </w:rPr>
        <w:fldChar w:fldCharType="begin" w:fldLock="1"/>
      </w:r>
      <w:r w:rsidRPr="003F1A11">
        <w:rPr>
          <w:rFonts w:ascii="Times New Roman" w:hAnsi="Times New Roman" w:cs="Times New Roman"/>
          <w:sz w:val="24"/>
          <w:szCs w:val="24"/>
          <w:lang w:val="en-GB"/>
        </w:rPr>
        <w:instrText xml:space="preserve">ADDIN Mendeley Bibliography CSL_BIBLIOGRAPHY </w:instrText>
      </w:r>
      <w:r w:rsidRPr="003F1A11">
        <w:rPr>
          <w:rFonts w:ascii="Times New Roman" w:hAnsi="Times New Roman" w:cs="Times New Roman"/>
          <w:sz w:val="24"/>
          <w:szCs w:val="24"/>
          <w:lang w:val="en-GB"/>
        </w:rPr>
        <w:fldChar w:fldCharType="separate"/>
      </w:r>
      <w:r w:rsidR="003F1A11" w:rsidRPr="003F1A11">
        <w:rPr>
          <w:rFonts w:ascii="Times New Roman" w:hAnsi="Times New Roman" w:cs="Times New Roman"/>
          <w:noProof/>
          <w:sz w:val="24"/>
          <w:szCs w:val="24"/>
        </w:rPr>
        <w:t>Adiyanta, F. S. (2020). Fleksibilitas Pajak Sebagai Instrumen Kebijaksanaan Fiskal Untuk Mengantisipasi Krisis Ekonomi Sebagai Akibat Dampak Pandemi Covid-19. Administrative Law And Governance Journal, 3(1), 162–181. Https://Doi.Org/10.14710/Alj.V3i1.162-181</w:t>
      </w:r>
    </w:p>
    <w:p w14:paraId="21AE8D54" w14:textId="36C0391D"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Arifudin, O., &amp; Tanjung, R. (2020). Manajemen Strategik Teori Dan Imlementasi. 177.</w:t>
      </w:r>
    </w:p>
    <w:p w14:paraId="4070A289" w14:textId="183DAE46"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Aulawi, A. (2020). Penerbitan Peraturan Pemerintah Pengganti Undang- Pajak Pemerintah Indonesia Dalam Menghadapi Dampak Pandemi Covid-19 Terhadap Keuangan Negara. Jurnal Pendidikan, Akuntansi Dan Keuangan, 3(2).</w:t>
      </w:r>
    </w:p>
    <w:p w14:paraId="3C184580" w14:textId="35FF295E"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Burhanuddin, C. I., &amp; Abdi, M. N. (2020). Akmen Akmen. Krisis, Ancaman Global, Ekonomi Dampak, Dari, 17, 710–718.</w:t>
      </w:r>
    </w:p>
    <w:p w14:paraId="0A2F1047" w14:textId="74F083B4"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Ellen &amp; Ibnu Haris. (2021). Ekonomi Di Kepulauan Riau Indonesia. 1, 1–11.</w:t>
      </w:r>
    </w:p>
    <w:p w14:paraId="4A901FED" w14:textId="1770F5D4"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Fadhilah, N. I., Rifai, M., &amp; Marsingga, P. (2021). Manajemen Strategi Pemerintah Dalam Peningkatan Ketahanan Pangan. Jurnal Ilmu Administrasi &amp; Sosial, 10(1), 1–10.</w:t>
      </w:r>
    </w:p>
    <w:p w14:paraId="1625A06A" w14:textId="24802102"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Hakib, A. (N.D.). 2149-6436-2-Pb.Pdf.</w:t>
      </w:r>
    </w:p>
    <w:p w14:paraId="3C87C9C4" w14:textId="2B1F960A"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Hodijah, S., &amp; Angelina, G. P. (N.D.). 12512-Article Text-34656-1-10-20210428.Pdf.</w:t>
      </w:r>
    </w:p>
    <w:p w14:paraId="40543414" w14:textId="3459BBDF"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Ika Musriana Siregar, Isena Pratiwi, Nurhasanah,  Dan S. S. (N.D.). 361-Article Text-915-2-10-20210704.Pdf.</w:t>
      </w:r>
    </w:p>
    <w:p w14:paraId="795EAEDD" w14:textId="1F15F621"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Kadek Yulis Kurnia Dewi &amp; Ni Made Dwi Ratnadi. (N.D.). Pengaruh_Pengendalian_Internal_Dan_Integritas_Pada_Kecenderungan_Kecurangan_Akuntansi-With-Cover-Page-V2.Pdf.</w:t>
      </w:r>
    </w:p>
    <w:p w14:paraId="40675F0D" w14:textId="204CCDED"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Munandar, M. H. (2020). Due To Covid-19 Pandemicon Indonesian Economic Defense. Lex Scientia Law Review, 4(1), 133–142.</w:t>
      </w:r>
    </w:p>
    <w:p w14:paraId="58B65ED9" w14:textId="22E42F4A"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Padyanoor, A. (2020). Kebijakan Pajak Indonesia Menanggapi Krisis Covid-19: Manfaat Bagi Wajib Pajak. E-Jurnal Akuntansi, 30(9), 2216. Https://Doi.Org/10.24843/Eja.2020.V30.I09.P04</w:t>
      </w:r>
    </w:p>
    <w:p w14:paraId="67617E9A" w14:textId="1EAC7129"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Purba, B. (2020). 750.Pdf (Pp. 244–255). Jurnal Humaniora. Http://Jurnal.Abulyatama.Ac.Id/Index.Php/Humaniora/Article/Viewfile/1366/750</w:t>
      </w:r>
    </w:p>
    <w:p w14:paraId="2242B6A2" w14:textId="6B7DFB0B"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Risa, N., &amp; Mayta Rizky Puspita Sari. (2020). Pengaruh Penerapan Pp Nomor 23 Tahun 2018 Dan Modernisasi Perpajakan Serta Tingkat Kepatuhan Wajib Pajak Umkm Di Kota Bekasi. 88349033(83).</w:t>
      </w:r>
    </w:p>
    <w:p w14:paraId="746532C6" w14:textId="69791F85"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Sedyaningrum, M., Suhadak, &amp; Nuzula, N. F. (2016). Daya Beli Masyarakat Di Indonesia Studi Pada Bank Indonesia Periode Tahun 2006 : Iv-2015 : Iii. Jurnal Administrasi Bisnis, 34(1), 114–121.</w:t>
      </w:r>
    </w:p>
    <w:p w14:paraId="6959D289" w14:textId="283CAF85"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Supiyadi, D., &amp; Anggita, L. P. (2020). 202-Article Text-414-1-10-20200917.Pdf.</w:t>
      </w:r>
    </w:p>
    <w:p w14:paraId="35EEAE4F" w14:textId="23873462"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Surat Keputusan Direktur Jenderal Pajak No.Kep-156/Pj/2020. (N.D.). Skdj_Djpj_Kep156pj2020_2020 - Keputusan_Direktur_Jenderal_Pajak_Nomor_Kep_156_Pj_2020_Tahun_2020-2.Pdf. Surat Keputusan Direktur Jenderal Pajak No.Kep-156/Pj/2020.</w:t>
      </w:r>
    </w:p>
    <w:p w14:paraId="20A1CCB1" w14:textId="14417F56" w:rsidR="002A0421" w:rsidRPr="003F1A11" w:rsidRDefault="003F1A11" w:rsidP="003F1A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F1A11">
        <w:rPr>
          <w:rFonts w:ascii="Times New Roman" w:hAnsi="Times New Roman" w:cs="Times New Roman"/>
          <w:noProof/>
          <w:sz w:val="24"/>
          <w:szCs w:val="24"/>
        </w:rPr>
        <w:t xml:space="preserve">Utami, A. (2019). Pengaruh Konsumsi, Ekspor Dan Impor Terhadap Pertumbuhan Ekonomi Regional Sumatera Utara. 11(1), 1–14. </w:t>
      </w:r>
    </w:p>
    <w:p w14:paraId="7E46F0CF" w14:textId="7F587656" w:rsidR="002A0421" w:rsidRPr="003F1A11" w:rsidRDefault="002A0421" w:rsidP="003F1A11">
      <w:pPr>
        <w:pStyle w:val="ListParagraph"/>
        <w:spacing w:after="0" w:line="240" w:lineRule="auto"/>
        <w:ind w:left="709"/>
        <w:jc w:val="both"/>
        <w:rPr>
          <w:rFonts w:ascii="Times New Roman" w:hAnsi="Times New Roman" w:cs="Times New Roman"/>
          <w:sz w:val="24"/>
          <w:szCs w:val="24"/>
          <w:lang w:val="en-GB"/>
        </w:rPr>
      </w:pPr>
      <w:r w:rsidRPr="003F1A11">
        <w:rPr>
          <w:rFonts w:ascii="Times New Roman" w:hAnsi="Times New Roman" w:cs="Times New Roman"/>
          <w:sz w:val="24"/>
          <w:szCs w:val="24"/>
          <w:lang w:val="en-GB"/>
        </w:rPr>
        <w:fldChar w:fldCharType="end"/>
      </w:r>
    </w:p>
    <w:p w14:paraId="1E010FC0" w14:textId="77777777" w:rsidR="00381725" w:rsidRPr="003F1A11" w:rsidRDefault="00381725" w:rsidP="003F1A11">
      <w:pPr>
        <w:spacing w:after="0" w:line="240" w:lineRule="auto"/>
        <w:jc w:val="both"/>
        <w:rPr>
          <w:rFonts w:ascii="Times New Roman" w:hAnsi="Times New Roman" w:cs="Times New Roman"/>
          <w:sz w:val="24"/>
          <w:szCs w:val="24"/>
          <w:lang w:val="en-GB"/>
        </w:rPr>
      </w:pPr>
      <w:bookmarkStart w:id="0" w:name="_GoBack"/>
      <w:bookmarkEnd w:id="0"/>
    </w:p>
    <w:sectPr w:rsidR="00381725" w:rsidRPr="003F1A11" w:rsidSect="0025114A">
      <w:footerReference w:type="default" r:id="rId14"/>
      <w:pgSz w:w="12240" w:h="15840"/>
      <w:pgMar w:top="1701" w:right="1701" w:bottom="1701" w:left="1701" w:header="709" w:footer="709" w:gutter="0"/>
      <w:pgNumType w:start="1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4E02E" w14:textId="77777777" w:rsidR="00A54619" w:rsidRDefault="00A54619">
      <w:pPr>
        <w:spacing w:after="0" w:line="240" w:lineRule="auto"/>
      </w:pPr>
      <w:r>
        <w:separator/>
      </w:r>
    </w:p>
  </w:endnote>
  <w:endnote w:type="continuationSeparator" w:id="0">
    <w:p w14:paraId="6BA91409" w14:textId="77777777" w:rsidR="00A54619" w:rsidRDefault="00A5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13486629"/>
      <w:docPartObj>
        <w:docPartGallery w:val="Page Numbers (Bottom of Page)"/>
        <w:docPartUnique/>
      </w:docPartObj>
    </w:sdtPr>
    <w:sdtEndPr>
      <w:rPr>
        <w:rFonts w:asciiTheme="minorHAnsi" w:hAnsiTheme="minorHAnsi" w:cstheme="minorBidi"/>
        <w:noProof/>
        <w:sz w:val="22"/>
        <w:szCs w:val="22"/>
      </w:rPr>
    </w:sdtEndPr>
    <w:sdtContent>
      <w:p w14:paraId="27A4CD8E" w14:textId="0ADCB635" w:rsidR="0025114A" w:rsidRDefault="002D456D" w:rsidP="002D456D">
        <w:pPr>
          <w:pStyle w:val="Footer"/>
        </w:pPr>
        <w:r>
          <w:rPr>
            <w:rFonts w:ascii="Times New Roman" w:hAnsi="Times New Roman" w:cs="Times New Roman"/>
            <w:sz w:val="24"/>
            <w:szCs w:val="24"/>
          </w:rPr>
          <w:t>DOI:</w:t>
        </w:r>
        <w:r w:rsidRPr="002D456D">
          <w:rPr>
            <w:rFonts w:ascii="Times New Roman" w:hAnsi="Times New Roman" w:cs="Times New Roman"/>
            <w:sz w:val="24"/>
            <w:szCs w:val="24"/>
          </w:rPr>
          <w:t>10.33019/</w:t>
        </w:r>
        <w:proofErr w:type="gramStart"/>
        <w:r w:rsidRPr="002D456D">
          <w:rPr>
            <w:rFonts w:ascii="Times New Roman" w:hAnsi="Times New Roman" w:cs="Times New Roman"/>
            <w:sz w:val="24"/>
            <w:szCs w:val="24"/>
          </w:rPr>
          <w:t>ijab.v</w:t>
        </w:r>
        <w:proofErr w:type="gramEnd"/>
        <w:r w:rsidRPr="002D456D">
          <w:rPr>
            <w:rFonts w:ascii="Times New Roman" w:hAnsi="Times New Roman" w:cs="Times New Roman"/>
            <w:sz w:val="24"/>
            <w:szCs w:val="24"/>
          </w:rPr>
          <w:t>3i2.36</w:t>
        </w:r>
        <w:r w:rsidRPr="002D456D">
          <w:rPr>
            <w:rFonts w:ascii="Times New Roman" w:hAnsi="Times New Roman" w:cs="Times New Roman"/>
            <w:sz w:val="24"/>
            <w:szCs w:val="24"/>
          </w:rPr>
          <w:t xml:space="preserve"> </w:t>
        </w:r>
        <w:r w:rsidR="006D1127">
          <w:rPr>
            <w:rFonts w:ascii="Times New Roman" w:hAnsi="Times New Roman" w:cs="Times New Roman"/>
            <w:sz w:val="24"/>
            <w:szCs w:val="24"/>
          </w:rPr>
          <w:tab/>
        </w:r>
        <w:r w:rsidR="006D1127">
          <w:rPr>
            <w:rFonts w:ascii="Times New Roman" w:hAnsi="Times New Roman" w:cs="Times New Roman"/>
            <w:sz w:val="24"/>
            <w:szCs w:val="24"/>
          </w:rPr>
          <w:tab/>
        </w:r>
        <w:r w:rsidR="0025114A" w:rsidRPr="002D456D">
          <w:rPr>
            <w:rFonts w:ascii="Times New Roman" w:hAnsi="Times New Roman" w:cs="Times New Roman"/>
            <w:sz w:val="24"/>
            <w:szCs w:val="24"/>
          </w:rPr>
          <w:fldChar w:fldCharType="begin"/>
        </w:r>
        <w:r w:rsidR="0025114A" w:rsidRPr="002D456D">
          <w:rPr>
            <w:rFonts w:ascii="Times New Roman" w:hAnsi="Times New Roman" w:cs="Times New Roman"/>
            <w:sz w:val="24"/>
            <w:szCs w:val="24"/>
          </w:rPr>
          <w:instrText xml:space="preserve"> PAGE   \* MERGEFORMAT </w:instrText>
        </w:r>
        <w:r w:rsidR="0025114A" w:rsidRPr="002D456D">
          <w:rPr>
            <w:rFonts w:ascii="Times New Roman" w:hAnsi="Times New Roman" w:cs="Times New Roman"/>
            <w:sz w:val="24"/>
            <w:szCs w:val="24"/>
          </w:rPr>
          <w:fldChar w:fldCharType="separate"/>
        </w:r>
        <w:r w:rsidR="0025114A" w:rsidRPr="002D456D">
          <w:rPr>
            <w:rFonts w:ascii="Times New Roman" w:hAnsi="Times New Roman" w:cs="Times New Roman"/>
            <w:noProof/>
            <w:sz w:val="24"/>
            <w:szCs w:val="24"/>
          </w:rPr>
          <w:t>2</w:t>
        </w:r>
        <w:r w:rsidR="0025114A" w:rsidRPr="002D456D">
          <w:rPr>
            <w:rFonts w:ascii="Times New Roman" w:hAnsi="Times New Roman" w:cs="Times New Roman"/>
            <w:noProof/>
            <w:sz w:val="24"/>
            <w:szCs w:val="24"/>
          </w:rPr>
          <w:fldChar w:fldCharType="end"/>
        </w:r>
      </w:p>
    </w:sdtContent>
  </w:sdt>
  <w:p w14:paraId="5E84163F" w14:textId="77777777" w:rsidR="00ED0446" w:rsidRPr="00ED0446" w:rsidRDefault="00A5461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ED34" w14:textId="77777777" w:rsidR="00A54619" w:rsidRDefault="00A54619">
      <w:pPr>
        <w:spacing w:after="0" w:line="240" w:lineRule="auto"/>
      </w:pPr>
      <w:r>
        <w:separator/>
      </w:r>
    </w:p>
  </w:footnote>
  <w:footnote w:type="continuationSeparator" w:id="0">
    <w:p w14:paraId="406A6B16" w14:textId="77777777" w:rsidR="00A54619" w:rsidRDefault="00A54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04BB"/>
    <w:multiLevelType w:val="hybridMultilevel"/>
    <w:tmpl w:val="4FBA1060"/>
    <w:lvl w:ilvl="0" w:tplc="D4486354">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15:restartNumberingAfterBreak="0">
    <w:nsid w:val="1B943C1E"/>
    <w:multiLevelType w:val="hybridMultilevel"/>
    <w:tmpl w:val="6D942B8C"/>
    <w:lvl w:ilvl="0" w:tplc="488EE2D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33416"/>
    <w:multiLevelType w:val="hybridMultilevel"/>
    <w:tmpl w:val="8C809EA4"/>
    <w:lvl w:ilvl="0" w:tplc="CF9E77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1785D2E"/>
    <w:multiLevelType w:val="hybridMultilevel"/>
    <w:tmpl w:val="A18299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99D55F6"/>
    <w:multiLevelType w:val="hybridMultilevel"/>
    <w:tmpl w:val="809EBE4C"/>
    <w:lvl w:ilvl="0" w:tplc="DCE24D30">
      <w:start w:val="1"/>
      <w:numFmt w:val="decimal"/>
      <w:lvlText w:val="%1."/>
      <w:lvlJc w:val="left"/>
      <w:pPr>
        <w:ind w:left="720" w:hanging="360"/>
      </w:pPr>
      <w:rPr>
        <w:rFonts w:ascii="Times New Roman" w:eastAsia="MS Mincho"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21"/>
    <w:rsid w:val="000137B9"/>
    <w:rsid w:val="001A35C7"/>
    <w:rsid w:val="00242445"/>
    <w:rsid w:val="0025114A"/>
    <w:rsid w:val="002A0421"/>
    <w:rsid w:val="002B21FF"/>
    <w:rsid w:val="002D456D"/>
    <w:rsid w:val="00300D76"/>
    <w:rsid w:val="00381725"/>
    <w:rsid w:val="003F1A11"/>
    <w:rsid w:val="00403B28"/>
    <w:rsid w:val="0044526E"/>
    <w:rsid w:val="004C29FF"/>
    <w:rsid w:val="00602455"/>
    <w:rsid w:val="006D1127"/>
    <w:rsid w:val="007A3E3C"/>
    <w:rsid w:val="007E4BDE"/>
    <w:rsid w:val="008103C4"/>
    <w:rsid w:val="00A54619"/>
    <w:rsid w:val="00CB77CB"/>
    <w:rsid w:val="00CE05CD"/>
    <w:rsid w:val="00DC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5705E"/>
  <w15:chartTrackingRefBased/>
  <w15:docId w15:val="{D1861F74-E6C5-4229-B5E1-2C8909B1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0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21"/>
    <w:pPr>
      <w:ind w:left="720"/>
      <w:contextualSpacing/>
    </w:pPr>
  </w:style>
  <w:style w:type="character" w:customStyle="1" w:styleId="hgkelc">
    <w:name w:val="hgkelc"/>
    <w:basedOn w:val="DefaultParagraphFont"/>
    <w:rsid w:val="002A0421"/>
  </w:style>
  <w:style w:type="paragraph" w:styleId="Footer">
    <w:name w:val="footer"/>
    <w:basedOn w:val="Normal"/>
    <w:link w:val="FooterChar"/>
    <w:uiPriority w:val="99"/>
    <w:unhideWhenUsed/>
    <w:rsid w:val="002A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21"/>
  </w:style>
  <w:style w:type="character" w:styleId="Hyperlink">
    <w:name w:val="Hyperlink"/>
    <w:basedOn w:val="DefaultParagraphFont"/>
    <w:uiPriority w:val="99"/>
    <w:unhideWhenUsed/>
    <w:qFormat/>
    <w:rsid w:val="00DC6D32"/>
    <w:rPr>
      <w:color w:val="0563C1" w:themeColor="hyperlink"/>
      <w:u w:val="single"/>
    </w:rPr>
  </w:style>
  <w:style w:type="paragraph" w:styleId="Header">
    <w:name w:val="header"/>
    <w:basedOn w:val="Normal"/>
    <w:link w:val="HeaderChar"/>
    <w:uiPriority w:val="99"/>
    <w:unhideWhenUsed/>
    <w:rsid w:val="00251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jab.jurna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11D0-7425-468E-B9F7-393B34CF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8490</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7</cp:revision>
  <dcterms:created xsi:type="dcterms:W3CDTF">2022-06-26T00:12:00Z</dcterms:created>
  <dcterms:modified xsi:type="dcterms:W3CDTF">2022-06-26T01:15:00Z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68ca3e14-d655-334e-b269-2daa97f97e27</vt:lpwstr>
  </property>
</Properties>
</file>